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19B5" w:rsidRPr="00F87AE9" w:rsidRDefault="00A53DA9" w:rsidP="00A53DA9">
      <w:pPr>
        <w:spacing w:after="0" w:line="240" w:lineRule="auto"/>
        <w:jc w:val="both"/>
        <w:rPr>
          <w:rFonts w:ascii="Times New Roman" w:hAnsi="Times New Roman"/>
          <w:sz w:val="26"/>
          <w:szCs w:val="26"/>
        </w:rPr>
      </w:pPr>
      <w:bookmarkStart w:id="0" w:name="_Toc354667357"/>
      <w:bookmarkStart w:id="1" w:name="_Toc354667567"/>
      <w:r>
        <w:rPr>
          <w:rFonts w:ascii="Times New Roman" w:hAnsi="Times New Roman"/>
          <w:b/>
          <w:noProof/>
          <w:sz w:val="26"/>
          <w:szCs w:val="26"/>
          <w:lang w:eastAsia="ru-RU"/>
        </w:rPr>
        <w:drawing>
          <wp:inline distT="0" distB="0" distL="0" distR="0">
            <wp:extent cx="6299835" cy="8669994"/>
            <wp:effectExtent l="19050" t="0" r="5715" b="0"/>
            <wp:docPr id="1" name="Рисунок 1" descr="C:\Documents and Settings\Admin\Мои документы\Downloads\ОП 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Мои документы\Downloads\ОП 01.jpg"/>
                    <pic:cNvPicPr>
                      <a:picLocks noChangeAspect="1" noChangeArrowheads="1"/>
                    </pic:cNvPicPr>
                  </pic:nvPicPr>
                  <pic:blipFill>
                    <a:blip r:embed="rId7" cstate="print"/>
                    <a:srcRect/>
                    <a:stretch>
                      <a:fillRect/>
                    </a:stretch>
                  </pic:blipFill>
                  <pic:spPr bwMode="auto">
                    <a:xfrm>
                      <a:off x="0" y="0"/>
                      <a:ext cx="6299835" cy="8669994"/>
                    </a:xfrm>
                    <a:prstGeom prst="rect">
                      <a:avLst/>
                    </a:prstGeom>
                    <a:noFill/>
                    <a:ln w="9525">
                      <a:noFill/>
                      <a:miter lim="800000"/>
                      <a:headEnd/>
                      <a:tailEnd/>
                    </a:ln>
                  </pic:spPr>
                </pic:pic>
              </a:graphicData>
            </a:graphic>
          </wp:inline>
        </w:drawing>
      </w:r>
      <w:r w:rsidR="00C019B5" w:rsidRPr="00F87AE9">
        <w:rPr>
          <w:rFonts w:ascii="Times New Roman" w:hAnsi="Times New Roman"/>
          <w:sz w:val="26"/>
          <w:szCs w:val="26"/>
        </w:rPr>
        <w:t xml:space="preserve"> </w:t>
      </w:r>
    </w:p>
    <w:p w:rsidR="00C019B5" w:rsidRPr="00F87AE9" w:rsidRDefault="00C019B5" w:rsidP="00F87AE9">
      <w:pPr>
        <w:spacing w:after="0" w:line="240" w:lineRule="auto"/>
        <w:jc w:val="both"/>
        <w:rPr>
          <w:rFonts w:ascii="Times New Roman" w:hAnsi="Times New Roman"/>
          <w:b/>
          <w:sz w:val="26"/>
          <w:szCs w:val="26"/>
        </w:rPr>
        <w:sectPr w:rsidR="00C019B5" w:rsidRPr="00F87AE9" w:rsidSect="00F87AE9">
          <w:footerReference w:type="default" r:id="rId8"/>
          <w:pgSz w:w="11906" w:h="16838" w:code="9"/>
          <w:pgMar w:top="1134" w:right="851" w:bottom="851" w:left="1134" w:header="709" w:footer="709" w:gutter="0"/>
          <w:cols w:space="708"/>
          <w:docGrid w:linePitch="360"/>
        </w:sectPr>
      </w:pPr>
    </w:p>
    <w:p w:rsidR="00F87AE9" w:rsidRPr="00123D7D" w:rsidRDefault="00F87AE9" w:rsidP="00F87AE9">
      <w:pPr>
        <w:spacing w:after="0" w:line="240" w:lineRule="auto"/>
        <w:jc w:val="both"/>
        <w:rPr>
          <w:rFonts w:ascii="Times New Roman" w:hAnsi="Times New Roman"/>
          <w:sz w:val="26"/>
          <w:szCs w:val="26"/>
        </w:rPr>
      </w:pPr>
      <w:r w:rsidRPr="00123D7D">
        <w:rPr>
          <w:rFonts w:ascii="Times New Roman" w:hAnsi="Times New Roman"/>
          <w:sz w:val="26"/>
          <w:szCs w:val="26"/>
        </w:rPr>
        <w:lastRenderedPageBreak/>
        <w:t>Методические указания разработаны  на основе:</w:t>
      </w:r>
    </w:p>
    <w:p w:rsidR="00F87AE9" w:rsidRPr="00123D7D" w:rsidRDefault="00F87AE9" w:rsidP="00F87AE9">
      <w:pPr>
        <w:spacing w:after="0" w:line="240" w:lineRule="auto"/>
        <w:jc w:val="both"/>
        <w:rPr>
          <w:rFonts w:ascii="Times New Roman" w:hAnsi="Times New Roman"/>
          <w:color w:val="000000"/>
          <w:sz w:val="26"/>
          <w:szCs w:val="26"/>
        </w:rPr>
      </w:pPr>
    </w:p>
    <w:p w:rsidR="00F87AE9" w:rsidRPr="00123D7D" w:rsidRDefault="00F87AE9" w:rsidP="00F87AE9">
      <w:pPr>
        <w:spacing w:after="0" w:line="240" w:lineRule="auto"/>
        <w:jc w:val="both"/>
        <w:rPr>
          <w:rFonts w:ascii="Times New Roman" w:hAnsi="Times New Roman"/>
          <w:sz w:val="26"/>
          <w:szCs w:val="26"/>
        </w:rPr>
      </w:pPr>
      <w:r w:rsidRPr="00123D7D">
        <w:rPr>
          <w:rFonts w:ascii="Times New Roman" w:hAnsi="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123D7D">
        <w:rPr>
          <w:rFonts w:ascii="Times New Roman" w:hAnsi="Times New Roman"/>
          <w:sz w:val="26"/>
          <w:szCs w:val="26"/>
        </w:rPr>
        <w:t xml:space="preserve"> 22.02.06 Сварочное производство,  утвержденный Приказом  Минобрнауки России от </w:t>
      </w:r>
      <w:r w:rsidRPr="00123D7D">
        <w:rPr>
          <w:rFonts w:ascii="Times New Roman" w:eastAsia="Times New Roman" w:hAnsi="Times New Roman"/>
          <w:bCs/>
          <w:kern w:val="36"/>
          <w:sz w:val="26"/>
          <w:szCs w:val="26"/>
          <w:lang w:eastAsia="ru-RU"/>
        </w:rPr>
        <w:t xml:space="preserve"> 21 апреля 2014 г. N 360</w:t>
      </w:r>
      <w:r w:rsidRPr="00123D7D">
        <w:rPr>
          <w:rFonts w:ascii="Times New Roman" w:hAnsi="Times New Roman"/>
          <w:sz w:val="26"/>
          <w:szCs w:val="26"/>
        </w:rPr>
        <w:t>, входящей в состав укрупненной группы специальности 22.00.00 Технология материалов;</w:t>
      </w:r>
    </w:p>
    <w:p w:rsidR="00F87AE9" w:rsidRPr="00123D7D" w:rsidRDefault="00F87AE9" w:rsidP="00F87AE9">
      <w:pPr>
        <w:spacing w:after="0" w:line="240" w:lineRule="auto"/>
        <w:jc w:val="both"/>
        <w:rPr>
          <w:rFonts w:ascii="Times New Roman" w:hAnsi="Times New Roman"/>
          <w:sz w:val="26"/>
          <w:szCs w:val="26"/>
        </w:rPr>
      </w:pPr>
      <w:r w:rsidRPr="00123D7D">
        <w:rPr>
          <w:rFonts w:ascii="Times New Roman" w:hAnsi="Times New Roman"/>
          <w:sz w:val="26"/>
          <w:szCs w:val="26"/>
        </w:rPr>
        <w:t xml:space="preserve">- основной профессиональной образовательной программы по </w:t>
      </w:r>
      <w:r w:rsidRPr="00123D7D">
        <w:rPr>
          <w:rFonts w:ascii="Times New Roman" w:hAnsi="Times New Roman"/>
          <w:color w:val="000000"/>
          <w:sz w:val="26"/>
          <w:szCs w:val="26"/>
        </w:rPr>
        <w:t xml:space="preserve"> специальности:</w:t>
      </w:r>
      <w:r w:rsidRPr="00123D7D">
        <w:rPr>
          <w:rFonts w:ascii="Times New Roman" w:hAnsi="Times New Roman"/>
          <w:sz w:val="26"/>
          <w:szCs w:val="26"/>
        </w:rPr>
        <w:t xml:space="preserve">  22.02.06 Сварочное производство, 2021 г. </w:t>
      </w:r>
    </w:p>
    <w:p w:rsidR="00F87AE9" w:rsidRPr="00123D7D" w:rsidRDefault="00F87AE9" w:rsidP="00F87AE9">
      <w:pPr>
        <w:spacing w:after="0" w:line="240" w:lineRule="auto"/>
        <w:jc w:val="both"/>
        <w:rPr>
          <w:rFonts w:ascii="Times New Roman" w:hAnsi="Times New Roman"/>
          <w:sz w:val="26"/>
          <w:szCs w:val="26"/>
        </w:rPr>
      </w:pPr>
      <w:r w:rsidRPr="00123D7D">
        <w:rPr>
          <w:rFonts w:ascii="Times New Roman" w:hAnsi="Times New Roman"/>
          <w:color w:val="000000" w:themeColor="text1"/>
          <w:sz w:val="26"/>
          <w:szCs w:val="26"/>
        </w:rPr>
        <w:t>- на основании рабочей программы общеобразовательной дисциплины «</w:t>
      </w:r>
      <w:r>
        <w:rPr>
          <w:rFonts w:ascii="Times New Roman" w:hAnsi="Times New Roman"/>
          <w:color w:val="000000" w:themeColor="text1"/>
          <w:sz w:val="26"/>
          <w:szCs w:val="26"/>
        </w:rPr>
        <w:t>Информационные технологии в профессиональной деятельности</w:t>
      </w:r>
      <w:r w:rsidRPr="00123D7D">
        <w:rPr>
          <w:rFonts w:ascii="Times New Roman" w:hAnsi="Times New Roman"/>
          <w:color w:val="000000" w:themeColor="text1"/>
          <w:sz w:val="26"/>
          <w:szCs w:val="26"/>
        </w:rPr>
        <w:t>», 2021 г.</w:t>
      </w:r>
    </w:p>
    <w:p w:rsidR="00F87AE9" w:rsidRPr="00123D7D" w:rsidRDefault="00F87AE9" w:rsidP="00F87AE9">
      <w:pPr>
        <w:spacing w:after="0" w:line="240" w:lineRule="auto"/>
        <w:jc w:val="both"/>
        <w:rPr>
          <w:rFonts w:ascii="Times New Roman" w:hAnsi="Times New Roman"/>
          <w:sz w:val="26"/>
          <w:szCs w:val="26"/>
          <w:lang w:eastAsia="ru-RU"/>
        </w:rPr>
      </w:pPr>
      <w:r w:rsidRPr="00123D7D">
        <w:rPr>
          <w:rFonts w:ascii="Times New Roman" w:hAnsi="Times New Roman"/>
          <w:sz w:val="26"/>
          <w:szCs w:val="26"/>
        </w:rPr>
        <w:t>- рабочей программы воспитания по специальности 22.02.06 Сварочное производство, 2021 г.</w:t>
      </w:r>
    </w:p>
    <w:p w:rsidR="00B64B4A" w:rsidRPr="00F87AE9" w:rsidRDefault="00B64B4A" w:rsidP="00F87AE9">
      <w:pPr>
        <w:spacing w:after="0" w:line="240" w:lineRule="auto"/>
        <w:jc w:val="both"/>
        <w:rPr>
          <w:rFonts w:ascii="Times New Roman" w:hAnsi="Times New Roman"/>
          <w:sz w:val="26"/>
          <w:szCs w:val="26"/>
        </w:rPr>
      </w:pPr>
    </w:p>
    <w:p w:rsidR="00B64B4A" w:rsidRPr="00F87AE9" w:rsidRDefault="00B64B4A" w:rsidP="00F87AE9">
      <w:pPr>
        <w:spacing w:after="0" w:line="240" w:lineRule="auto"/>
        <w:jc w:val="both"/>
        <w:rPr>
          <w:rFonts w:ascii="Times New Roman" w:hAnsi="Times New Roman"/>
          <w:sz w:val="26"/>
          <w:szCs w:val="26"/>
        </w:rPr>
      </w:pPr>
    </w:p>
    <w:p w:rsidR="00B64B4A" w:rsidRPr="00F87AE9" w:rsidRDefault="00B64B4A" w:rsidP="00F87AE9">
      <w:pPr>
        <w:spacing w:after="0" w:line="240" w:lineRule="auto"/>
        <w:jc w:val="both"/>
        <w:rPr>
          <w:rFonts w:ascii="Times New Roman" w:hAnsi="Times New Roman"/>
          <w:b/>
          <w:sz w:val="26"/>
          <w:szCs w:val="26"/>
          <w:u w:val="single"/>
        </w:rPr>
      </w:pPr>
    </w:p>
    <w:p w:rsidR="00C019B5" w:rsidRPr="00F87AE9" w:rsidRDefault="00C019B5" w:rsidP="00F87AE9">
      <w:pPr>
        <w:spacing w:after="0" w:line="240" w:lineRule="auto"/>
        <w:jc w:val="both"/>
        <w:rPr>
          <w:rFonts w:ascii="Times New Roman" w:hAnsi="Times New Roman"/>
          <w:sz w:val="26"/>
          <w:szCs w:val="26"/>
        </w:rPr>
      </w:pPr>
      <w:r w:rsidRPr="00F87AE9">
        <w:rPr>
          <w:rFonts w:ascii="Times New Roman" w:hAnsi="Times New Roman"/>
          <w:sz w:val="26"/>
          <w:szCs w:val="26"/>
        </w:rPr>
        <w:t xml:space="preserve">Организация - разработчик: </w:t>
      </w:r>
      <w:r w:rsidR="00B64B4A" w:rsidRPr="00F87AE9">
        <w:rPr>
          <w:rFonts w:ascii="Times New Roman" w:hAnsi="Times New Roman"/>
          <w:sz w:val="26"/>
          <w:szCs w:val="26"/>
        </w:rPr>
        <w:t xml:space="preserve">ГАПОУ </w:t>
      </w:r>
      <w:r w:rsidRPr="00F87AE9">
        <w:rPr>
          <w:rFonts w:ascii="Times New Roman" w:hAnsi="Times New Roman"/>
          <w:sz w:val="26"/>
          <w:szCs w:val="26"/>
        </w:rPr>
        <w:t>«Казанский политехнический колледж»</w:t>
      </w:r>
    </w:p>
    <w:p w:rsidR="00C019B5" w:rsidRPr="00F87AE9" w:rsidRDefault="00C019B5" w:rsidP="00F87AE9">
      <w:pPr>
        <w:spacing w:after="0" w:line="240" w:lineRule="auto"/>
        <w:jc w:val="both"/>
        <w:rPr>
          <w:rFonts w:ascii="Times New Roman" w:hAnsi="Times New Roman"/>
          <w:sz w:val="26"/>
          <w:szCs w:val="26"/>
        </w:rPr>
      </w:pPr>
    </w:p>
    <w:p w:rsidR="00C019B5" w:rsidRPr="00F87AE9" w:rsidRDefault="00C019B5"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color w:val="000000"/>
          <w:sz w:val="26"/>
          <w:szCs w:val="26"/>
        </w:rPr>
        <w:t>Разработчик:</w:t>
      </w:r>
      <w:r w:rsidR="00F87AE9">
        <w:rPr>
          <w:rFonts w:ascii="Times New Roman" w:hAnsi="Times New Roman"/>
          <w:color w:val="000000"/>
          <w:sz w:val="26"/>
          <w:szCs w:val="26"/>
        </w:rPr>
        <w:t xml:space="preserve"> </w:t>
      </w:r>
      <w:r w:rsidR="00A1014E" w:rsidRPr="00F87AE9">
        <w:rPr>
          <w:rFonts w:ascii="Times New Roman" w:hAnsi="Times New Roman"/>
          <w:color w:val="000000"/>
          <w:sz w:val="26"/>
          <w:szCs w:val="26"/>
        </w:rPr>
        <w:t>Рахматуллина Р.Р</w:t>
      </w:r>
      <w:r w:rsidR="00B64B4A" w:rsidRPr="00F87AE9">
        <w:rPr>
          <w:rFonts w:ascii="Times New Roman" w:hAnsi="Times New Roman"/>
          <w:color w:val="000000"/>
          <w:sz w:val="26"/>
          <w:szCs w:val="26"/>
        </w:rPr>
        <w:t>.</w:t>
      </w:r>
      <w:r w:rsidRPr="00F87AE9">
        <w:rPr>
          <w:rFonts w:ascii="Times New Roman" w:hAnsi="Times New Roman"/>
          <w:color w:val="000000"/>
          <w:sz w:val="26"/>
          <w:szCs w:val="26"/>
        </w:rPr>
        <w:t xml:space="preserve">, преподаватель </w:t>
      </w:r>
    </w:p>
    <w:p w:rsidR="00C019B5" w:rsidRPr="00F87AE9" w:rsidRDefault="00C019B5" w:rsidP="00F87AE9">
      <w:pPr>
        <w:spacing w:after="0" w:line="240" w:lineRule="auto"/>
        <w:jc w:val="both"/>
        <w:rPr>
          <w:rFonts w:ascii="Times New Roman" w:hAnsi="Times New Roman"/>
          <w:b/>
          <w:sz w:val="26"/>
          <w:szCs w:val="26"/>
          <w:u w:val="single"/>
        </w:rPr>
      </w:pPr>
    </w:p>
    <w:p w:rsidR="00761E94" w:rsidRPr="00F87AE9" w:rsidRDefault="00761E94" w:rsidP="00F87AE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sectPr w:rsidR="00761E94" w:rsidRPr="00F87AE9" w:rsidSect="00F87AE9">
          <w:pgSz w:w="11906" w:h="16838"/>
          <w:pgMar w:top="1134" w:right="851" w:bottom="851" w:left="1134" w:header="708" w:footer="708" w:gutter="0"/>
          <w:cols w:space="708"/>
          <w:docGrid w:linePitch="360"/>
        </w:sectPr>
      </w:pPr>
    </w:p>
    <w:bookmarkEnd w:id="0"/>
    <w:bookmarkEnd w:id="1"/>
    <w:p w:rsidR="00F87AE9" w:rsidRPr="00123D7D" w:rsidRDefault="00F87AE9" w:rsidP="00F87AE9">
      <w:pPr>
        <w:pStyle w:val="af5"/>
        <w:spacing w:before="0" w:line="240" w:lineRule="auto"/>
        <w:contextualSpacing/>
        <w:jc w:val="center"/>
        <w:rPr>
          <w:rFonts w:ascii="Times New Roman" w:hAnsi="Times New Roman" w:cs="Times New Roman"/>
          <w:color w:val="auto"/>
          <w:sz w:val="26"/>
          <w:szCs w:val="26"/>
        </w:rPr>
      </w:pPr>
      <w:r w:rsidRPr="00123D7D">
        <w:rPr>
          <w:rFonts w:ascii="Times New Roman" w:hAnsi="Times New Roman" w:cs="Times New Roman"/>
          <w:color w:val="auto"/>
          <w:sz w:val="26"/>
          <w:szCs w:val="26"/>
        </w:rPr>
        <w:lastRenderedPageBreak/>
        <w:t>СОДЕРЖАНИЕ</w:t>
      </w:r>
    </w:p>
    <w:p w:rsidR="00F87AE9" w:rsidRPr="00123D7D" w:rsidRDefault="00F87AE9" w:rsidP="00F87AE9">
      <w:pPr>
        <w:spacing w:after="0" w:line="240" w:lineRule="auto"/>
        <w:jc w:val="both"/>
        <w:rPr>
          <w:rFonts w:ascii="Times New Roman" w:hAnsi="Times New Roman"/>
          <w:sz w:val="26"/>
          <w:szCs w:val="26"/>
        </w:rPr>
      </w:pPr>
    </w:p>
    <w:p w:rsidR="00F87AE9" w:rsidRPr="00123D7D" w:rsidRDefault="00F87AE9" w:rsidP="00F87AE9">
      <w:pPr>
        <w:pStyle w:val="11"/>
        <w:numPr>
          <w:ilvl w:val="0"/>
          <w:numId w:val="20"/>
        </w:numPr>
        <w:tabs>
          <w:tab w:val="left" w:pos="142"/>
          <w:tab w:val="left" w:pos="284"/>
        </w:tabs>
        <w:spacing w:after="0" w:line="240" w:lineRule="auto"/>
        <w:ind w:left="0" w:firstLine="0"/>
        <w:contextualSpacing/>
        <w:jc w:val="both"/>
        <w:rPr>
          <w:sz w:val="26"/>
          <w:szCs w:val="26"/>
        </w:rPr>
      </w:pPr>
      <w:r w:rsidRPr="00123D7D">
        <w:rPr>
          <w:sz w:val="26"/>
          <w:szCs w:val="26"/>
        </w:rPr>
        <w:t>Пояснительная записка</w:t>
      </w:r>
      <w:r w:rsidRPr="00123D7D">
        <w:rPr>
          <w:sz w:val="26"/>
          <w:szCs w:val="26"/>
        </w:rPr>
        <w:ptab w:relativeTo="margin" w:alignment="right" w:leader="dot"/>
      </w:r>
    </w:p>
    <w:p w:rsidR="00F87AE9" w:rsidRPr="00123D7D" w:rsidRDefault="00F87AE9" w:rsidP="00F87AE9">
      <w:pPr>
        <w:pStyle w:val="21"/>
        <w:numPr>
          <w:ilvl w:val="0"/>
          <w:numId w:val="20"/>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 xml:space="preserve">Планирование </w:t>
      </w:r>
      <w:r w:rsidRPr="00123D7D">
        <w:rPr>
          <w:rFonts w:ascii="Times New Roman" w:hAnsi="Times New Roman" w:cs="Times New Roman"/>
          <w:bCs/>
          <w:sz w:val="26"/>
          <w:szCs w:val="26"/>
        </w:rPr>
        <w:t xml:space="preserve">внеаудиторной самостоятельной работы </w:t>
      </w:r>
      <w:r w:rsidRPr="00123D7D">
        <w:rPr>
          <w:rFonts w:ascii="Times New Roman" w:hAnsi="Times New Roman" w:cs="Times New Roman"/>
          <w:sz w:val="26"/>
          <w:szCs w:val="26"/>
        </w:rPr>
        <w:ptab w:relativeTo="margin" w:alignment="right" w:leader="dot"/>
      </w:r>
    </w:p>
    <w:p w:rsidR="00F87AE9" w:rsidRPr="00123D7D" w:rsidRDefault="00F87AE9" w:rsidP="00F87AE9">
      <w:pPr>
        <w:pStyle w:val="21"/>
        <w:numPr>
          <w:ilvl w:val="0"/>
          <w:numId w:val="20"/>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О</w:t>
      </w:r>
      <w:r w:rsidRPr="00123D7D">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123D7D">
        <w:rPr>
          <w:rFonts w:ascii="Times New Roman" w:hAnsi="Times New Roman" w:cs="Times New Roman"/>
          <w:sz w:val="26"/>
          <w:szCs w:val="26"/>
        </w:rPr>
        <w:ptab w:relativeTo="margin" w:alignment="right" w:leader="dot"/>
      </w:r>
    </w:p>
    <w:p w:rsidR="00F87AE9" w:rsidRPr="00123D7D" w:rsidRDefault="00F87AE9" w:rsidP="00F87AE9">
      <w:pPr>
        <w:pStyle w:val="21"/>
        <w:numPr>
          <w:ilvl w:val="0"/>
          <w:numId w:val="20"/>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 xml:space="preserve">Критерии оценивания выполненных заданий  </w:t>
      </w:r>
      <w:r w:rsidRPr="00123D7D">
        <w:rPr>
          <w:rFonts w:ascii="Times New Roman" w:hAnsi="Times New Roman" w:cs="Times New Roman"/>
          <w:sz w:val="26"/>
          <w:szCs w:val="26"/>
        </w:rPr>
        <w:ptab w:relativeTo="margin" w:alignment="right" w:leader="dot"/>
      </w:r>
    </w:p>
    <w:p w:rsidR="00F87AE9" w:rsidRPr="00123D7D" w:rsidRDefault="00F87AE9" w:rsidP="00F87AE9">
      <w:pPr>
        <w:pStyle w:val="31"/>
        <w:tabs>
          <w:tab w:val="left" w:pos="142"/>
          <w:tab w:val="left" w:pos="284"/>
        </w:tabs>
        <w:spacing w:line="240" w:lineRule="auto"/>
        <w:contextualSpacing/>
        <w:jc w:val="both"/>
        <w:rPr>
          <w:sz w:val="26"/>
          <w:szCs w:val="26"/>
        </w:rPr>
      </w:pPr>
      <w:r w:rsidRPr="00123D7D">
        <w:rPr>
          <w:bCs/>
          <w:sz w:val="26"/>
          <w:szCs w:val="26"/>
        </w:rPr>
        <w:t xml:space="preserve">4.1. Критерии оценивания реферата </w:t>
      </w:r>
      <w:r w:rsidRPr="00123D7D">
        <w:rPr>
          <w:sz w:val="26"/>
          <w:szCs w:val="26"/>
        </w:rPr>
        <w:ptab w:relativeTo="margin" w:alignment="right" w:leader="dot"/>
      </w:r>
    </w:p>
    <w:p w:rsidR="00F87AE9" w:rsidRPr="00123D7D" w:rsidRDefault="00F87AE9" w:rsidP="00F87AE9">
      <w:pPr>
        <w:tabs>
          <w:tab w:val="left" w:pos="142"/>
          <w:tab w:val="left" w:pos="284"/>
        </w:tabs>
        <w:spacing w:after="0" w:line="240" w:lineRule="auto"/>
        <w:jc w:val="both"/>
        <w:rPr>
          <w:rFonts w:ascii="Times New Roman" w:hAnsi="Times New Roman"/>
          <w:sz w:val="26"/>
          <w:szCs w:val="26"/>
        </w:rPr>
      </w:pPr>
      <w:r w:rsidRPr="00123D7D">
        <w:rPr>
          <w:rFonts w:ascii="Times New Roman" w:hAnsi="Times New Roman"/>
          <w:bCs/>
          <w:sz w:val="26"/>
          <w:szCs w:val="26"/>
        </w:rPr>
        <w:t>4.2. Критерии оценивания подготовки сообщений</w:t>
      </w:r>
      <w:r w:rsidRPr="00123D7D">
        <w:rPr>
          <w:rFonts w:ascii="Times New Roman" w:hAnsi="Times New Roman"/>
          <w:sz w:val="26"/>
          <w:szCs w:val="26"/>
        </w:rPr>
        <w:ptab w:relativeTo="margin" w:alignment="right" w:leader="dot"/>
      </w:r>
    </w:p>
    <w:p w:rsidR="00F87AE9" w:rsidRPr="00123D7D" w:rsidRDefault="00F87AE9" w:rsidP="00F87AE9">
      <w:pPr>
        <w:pStyle w:val="a6"/>
        <w:numPr>
          <w:ilvl w:val="0"/>
          <w:numId w:val="20"/>
        </w:numPr>
        <w:tabs>
          <w:tab w:val="left" w:pos="142"/>
          <w:tab w:val="left" w:pos="284"/>
        </w:tabs>
        <w:ind w:left="0" w:firstLine="0"/>
        <w:rPr>
          <w:sz w:val="26"/>
          <w:szCs w:val="26"/>
        </w:rPr>
      </w:pPr>
      <w:r w:rsidRPr="00123D7D">
        <w:rPr>
          <w:sz w:val="26"/>
          <w:szCs w:val="26"/>
        </w:rPr>
        <w:t>Информационное обеспечение выполнения внеаудиторной самостоятельной работы</w:t>
      </w:r>
      <w:r w:rsidRPr="00123D7D">
        <w:rPr>
          <w:sz w:val="26"/>
          <w:szCs w:val="26"/>
        </w:rPr>
        <w:ptab w:relativeTo="margin" w:alignment="right" w:leader="dot"/>
      </w:r>
    </w:p>
    <w:p w:rsidR="00E87D8F" w:rsidRPr="00F87AE9" w:rsidRDefault="00F87AE9" w:rsidP="00F87AE9">
      <w:pPr>
        <w:spacing w:after="0" w:line="240" w:lineRule="auto"/>
        <w:jc w:val="both"/>
        <w:rPr>
          <w:rFonts w:ascii="Times New Roman" w:hAnsi="Times New Roman"/>
          <w:b/>
          <w:bCs/>
          <w:sz w:val="26"/>
          <w:szCs w:val="26"/>
        </w:rPr>
      </w:pPr>
      <w:r w:rsidRPr="00123D7D">
        <w:rPr>
          <w:rFonts w:ascii="Times New Roman" w:hAnsi="Times New Roman"/>
          <w:sz w:val="26"/>
          <w:szCs w:val="26"/>
        </w:rPr>
        <w:t>Приложение 1</w:t>
      </w:r>
    </w:p>
    <w:p w:rsidR="00F23F15" w:rsidRPr="00F87AE9" w:rsidRDefault="00F23F15" w:rsidP="00F87AE9">
      <w:pPr>
        <w:spacing w:after="0" w:line="240" w:lineRule="auto"/>
        <w:jc w:val="both"/>
        <w:rPr>
          <w:rFonts w:ascii="Times New Roman" w:hAnsi="Times New Roman"/>
          <w:b/>
          <w:bCs/>
          <w:sz w:val="26"/>
          <w:szCs w:val="26"/>
        </w:rPr>
      </w:pPr>
    </w:p>
    <w:p w:rsidR="00F23F15" w:rsidRPr="00F87AE9" w:rsidRDefault="00F23F15" w:rsidP="00F87AE9">
      <w:pPr>
        <w:spacing w:after="0" w:line="240" w:lineRule="auto"/>
        <w:jc w:val="both"/>
        <w:rPr>
          <w:rFonts w:ascii="Times New Roman" w:hAnsi="Times New Roman"/>
          <w:b/>
          <w:bCs/>
          <w:sz w:val="26"/>
          <w:szCs w:val="26"/>
        </w:rPr>
      </w:pPr>
    </w:p>
    <w:p w:rsidR="00F23F15" w:rsidRPr="00F87AE9" w:rsidRDefault="00F23F15" w:rsidP="00F87AE9">
      <w:pPr>
        <w:spacing w:after="0" w:line="240" w:lineRule="auto"/>
        <w:jc w:val="both"/>
        <w:rPr>
          <w:rFonts w:ascii="Times New Roman" w:hAnsi="Times New Roman"/>
          <w:b/>
          <w:bCs/>
          <w:sz w:val="26"/>
          <w:szCs w:val="26"/>
        </w:rPr>
      </w:pPr>
    </w:p>
    <w:p w:rsidR="00F23F15" w:rsidRPr="00F87AE9" w:rsidRDefault="00F23F15" w:rsidP="00F87AE9">
      <w:pPr>
        <w:spacing w:after="0" w:line="240" w:lineRule="auto"/>
        <w:jc w:val="both"/>
        <w:rPr>
          <w:rFonts w:ascii="Times New Roman" w:hAnsi="Times New Roman"/>
          <w:b/>
          <w:bCs/>
          <w:sz w:val="26"/>
          <w:szCs w:val="26"/>
        </w:rPr>
      </w:pPr>
    </w:p>
    <w:p w:rsidR="00F23F15" w:rsidRPr="00F87AE9" w:rsidRDefault="00F23F15" w:rsidP="00F87AE9">
      <w:pPr>
        <w:spacing w:after="0" w:line="240" w:lineRule="auto"/>
        <w:jc w:val="both"/>
        <w:rPr>
          <w:rFonts w:ascii="Times New Roman" w:hAnsi="Times New Roman"/>
          <w:b/>
          <w:bCs/>
          <w:sz w:val="26"/>
          <w:szCs w:val="26"/>
        </w:rPr>
      </w:pPr>
    </w:p>
    <w:p w:rsidR="00F23F15" w:rsidRPr="00F87AE9" w:rsidRDefault="00F23F15" w:rsidP="00F87AE9">
      <w:pPr>
        <w:spacing w:after="0" w:line="240" w:lineRule="auto"/>
        <w:jc w:val="both"/>
        <w:rPr>
          <w:rFonts w:ascii="Times New Roman" w:hAnsi="Times New Roman"/>
          <w:b/>
          <w:bCs/>
          <w:sz w:val="26"/>
          <w:szCs w:val="26"/>
        </w:rPr>
      </w:pPr>
    </w:p>
    <w:p w:rsidR="00F23F15" w:rsidRPr="00F87AE9" w:rsidRDefault="00F23F15" w:rsidP="00F87AE9">
      <w:pPr>
        <w:spacing w:after="0" w:line="240" w:lineRule="auto"/>
        <w:jc w:val="both"/>
        <w:rPr>
          <w:rFonts w:ascii="Times New Roman" w:hAnsi="Times New Roman"/>
          <w:b/>
          <w:bCs/>
          <w:sz w:val="26"/>
          <w:szCs w:val="26"/>
        </w:rPr>
      </w:pPr>
    </w:p>
    <w:p w:rsidR="00F23F15" w:rsidRPr="00F87AE9" w:rsidRDefault="00F23F15" w:rsidP="00F87AE9">
      <w:pPr>
        <w:spacing w:after="0" w:line="240" w:lineRule="auto"/>
        <w:jc w:val="both"/>
        <w:rPr>
          <w:rFonts w:ascii="Times New Roman" w:hAnsi="Times New Roman"/>
          <w:b/>
          <w:bCs/>
          <w:sz w:val="26"/>
          <w:szCs w:val="26"/>
        </w:rPr>
      </w:pPr>
    </w:p>
    <w:p w:rsidR="00F23F15" w:rsidRPr="00F87AE9" w:rsidRDefault="00F23F15" w:rsidP="00F87AE9">
      <w:pPr>
        <w:spacing w:after="0" w:line="240" w:lineRule="auto"/>
        <w:jc w:val="both"/>
        <w:rPr>
          <w:rFonts w:ascii="Times New Roman" w:hAnsi="Times New Roman"/>
          <w:b/>
          <w:bCs/>
          <w:sz w:val="26"/>
          <w:szCs w:val="26"/>
        </w:rPr>
      </w:pPr>
    </w:p>
    <w:p w:rsidR="00F23F15" w:rsidRPr="00F87AE9" w:rsidRDefault="00F23F15" w:rsidP="00F87AE9">
      <w:pPr>
        <w:spacing w:after="0" w:line="240" w:lineRule="auto"/>
        <w:jc w:val="both"/>
        <w:rPr>
          <w:rFonts w:ascii="Times New Roman" w:hAnsi="Times New Roman"/>
          <w:b/>
          <w:bCs/>
          <w:sz w:val="26"/>
          <w:szCs w:val="26"/>
        </w:rPr>
      </w:pPr>
    </w:p>
    <w:p w:rsidR="00F23F15" w:rsidRPr="00F87AE9" w:rsidRDefault="00F23F15" w:rsidP="00F87AE9">
      <w:pPr>
        <w:spacing w:after="0" w:line="240" w:lineRule="auto"/>
        <w:jc w:val="both"/>
        <w:rPr>
          <w:rFonts w:ascii="Times New Roman" w:hAnsi="Times New Roman"/>
          <w:b/>
          <w:bCs/>
          <w:sz w:val="26"/>
          <w:szCs w:val="26"/>
        </w:rPr>
      </w:pPr>
    </w:p>
    <w:p w:rsidR="00F23F15" w:rsidRPr="00F87AE9" w:rsidRDefault="00F23F15" w:rsidP="00F87AE9">
      <w:pPr>
        <w:spacing w:after="0" w:line="240" w:lineRule="auto"/>
        <w:jc w:val="both"/>
        <w:rPr>
          <w:rFonts w:ascii="Times New Roman" w:hAnsi="Times New Roman"/>
          <w:b/>
          <w:bCs/>
          <w:sz w:val="26"/>
          <w:szCs w:val="26"/>
        </w:rPr>
      </w:pPr>
    </w:p>
    <w:p w:rsidR="00F23F15" w:rsidRPr="00F87AE9" w:rsidRDefault="00F23F15" w:rsidP="00F87AE9">
      <w:pPr>
        <w:spacing w:after="0" w:line="240" w:lineRule="auto"/>
        <w:jc w:val="both"/>
        <w:rPr>
          <w:rFonts w:ascii="Times New Roman" w:hAnsi="Times New Roman"/>
          <w:b/>
          <w:bCs/>
          <w:sz w:val="26"/>
          <w:szCs w:val="26"/>
        </w:rPr>
      </w:pPr>
    </w:p>
    <w:p w:rsidR="00F23F15" w:rsidRPr="00F87AE9" w:rsidRDefault="00F23F15" w:rsidP="00F87AE9">
      <w:pPr>
        <w:spacing w:after="0" w:line="240" w:lineRule="auto"/>
        <w:jc w:val="both"/>
        <w:rPr>
          <w:rFonts w:ascii="Times New Roman" w:hAnsi="Times New Roman"/>
          <w:b/>
          <w:bCs/>
          <w:sz w:val="26"/>
          <w:szCs w:val="26"/>
        </w:rPr>
      </w:pPr>
    </w:p>
    <w:p w:rsidR="00F23F15" w:rsidRPr="00F87AE9" w:rsidRDefault="00F23F15" w:rsidP="00F87AE9">
      <w:pPr>
        <w:spacing w:after="0" w:line="240" w:lineRule="auto"/>
        <w:jc w:val="both"/>
        <w:rPr>
          <w:rFonts w:ascii="Times New Roman" w:hAnsi="Times New Roman"/>
          <w:b/>
          <w:bCs/>
          <w:sz w:val="26"/>
          <w:szCs w:val="26"/>
        </w:rPr>
      </w:pPr>
    </w:p>
    <w:p w:rsidR="00296E63" w:rsidRPr="00F87AE9" w:rsidRDefault="00296E63" w:rsidP="00F87AE9">
      <w:pPr>
        <w:spacing w:after="0" w:line="240" w:lineRule="auto"/>
        <w:jc w:val="both"/>
        <w:rPr>
          <w:rFonts w:ascii="Times New Roman" w:hAnsi="Times New Roman"/>
          <w:b/>
          <w:bCs/>
          <w:sz w:val="26"/>
          <w:szCs w:val="26"/>
        </w:rPr>
      </w:pPr>
    </w:p>
    <w:p w:rsidR="003269C8" w:rsidRPr="00F87AE9" w:rsidRDefault="003269C8" w:rsidP="00F87AE9">
      <w:pPr>
        <w:spacing w:after="0" w:line="240" w:lineRule="auto"/>
        <w:jc w:val="both"/>
        <w:rPr>
          <w:rFonts w:ascii="Times New Roman" w:hAnsi="Times New Roman"/>
          <w:b/>
          <w:bCs/>
          <w:sz w:val="26"/>
          <w:szCs w:val="26"/>
        </w:rPr>
      </w:pPr>
    </w:p>
    <w:p w:rsidR="002D1911" w:rsidRPr="00F87AE9" w:rsidRDefault="002D1911" w:rsidP="00F87AE9">
      <w:pPr>
        <w:spacing w:after="0" w:line="240" w:lineRule="auto"/>
        <w:jc w:val="both"/>
        <w:rPr>
          <w:rFonts w:ascii="Times New Roman" w:hAnsi="Times New Roman"/>
          <w:b/>
          <w:bCs/>
          <w:sz w:val="26"/>
          <w:szCs w:val="26"/>
        </w:rPr>
      </w:pPr>
    </w:p>
    <w:p w:rsidR="002D1911" w:rsidRPr="00F87AE9" w:rsidRDefault="002D1911" w:rsidP="00F87AE9">
      <w:pPr>
        <w:spacing w:after="0" w:line="240" w:lineRule="auto"/>
        <w:jc w:val="both"/>
        <w:rPr>
          <w:rFonts w:ascii="Times New Roman" w:hAnsi="Times New Roman"/>
          <w:b/>
          <w:bCs/>
          <w:sz w:val="26"/>
          <w:szCs w:val="26"/>
        </w:rPr>
      </w:pPr>
    </w:p>
    <w:p w:rsidR="002D1911" w:rsidRPr="00F87AE9" w:rsidRDefault="002D1911" w:rsidP="00F87AE9">
      <w:pPr>
        <w:spacing w:after="0" w:line="240" w:lineRule="auto"/>
        <w:jc w:val="both"/>
        <w:rPr>
          <w:rFonts w:ascii="Times New Roman" w:hAnsi="Times New Roman"/>
          <w:b/>
          <w:bCs/>
          <w:sz w:val="26"/>
          <w:szCs w:val="26"/>
        </w:rPr>
      </w:pPr>
    </w:p>
    <w:p w:rsidR="002D1911" w:rsidRDefault="002D1911" w:rsidP="00F87AE9">
      <w:pPr>
        <w:spacing w:after="0" w:line="240" w:lineRule="auto"/>
        <w:jc w:val="both"/>
        <w:rPr>
          <w:rFonts w:ascii="Times New Roman" w:hAnsi="Times New Roman"/>
          <w:b/>
          <w:bCs/>
          <w:sz w:val="26"/>
          <w:szCs w:val="26"/>
        </w:rPr>
      </w:pPr>
    </w:p>
    <w:p w:rsidR="00F87AE9" w:rsidRDefault="00F87AE9" w:rsidP="00F87AE9">
      <w:pPr>
        <w:spacing w:after="0" w:line="240" w:lineRule="auto"/>
        <w:jc w:val="both"/>
        <w:rPr>
          <w:rFonts w:ascii="Times New Roman" w:hAnsi="Times New Roman"/>
          <w:b/>
          <w:bCs/>
          <w:sz w:val="26"/>
          <w:szCs w:val="26"/>
        </w:rPr>
      </w:pPr>
    </w:p>
    <w:p w:rsidR="00F87AE9" w:rsidRDefault="00F87AE9" w:rsidP="00F87AE9">
      <w:pPr>
        <w:spacing w:after="0" w:line="240" w:lineRule="auto"/>
        <w:jc w:val="both"/>
        <w:rPr>
          <w:rFonts w:ascii="Times New Roman" w:hAnsi="Times New Roman"/>
          <w:b/>
          <w:bCs/>
          <w:sz w:val="26"/>
          <w:szCs w:val="26"/>
        </w:rPr>
      </w:pPr>
    </w:p>
    <w:p w:rsidR="00F87AE9" w:rsidRDefault="00F87AE9" w:rsidP="00F87AE9">
      <w:pPr>
        <w:spacing w:after="0" w:line="240" w:lineRule="auto"/>
        <w:jc w:val="both"/>
        <w:rPr>
          <w:rFonts w:ascii="Times New Roman" w:hAnsi="Times New Roman"/>
          <w:b/>
          <w:bCs/>
          <w:sz w:val="26"/>
          <w:szCs w:val="26"/>
        </w:rPr>
      </w:pPr>
    </w:p>
    <w:p w:rsidR="00F87AE9" w:rsidRDefault="00F87AE9" w:rsidP="00F87AE9">
      <w:pPr>
        <w:spacing w:after="0" w:line="240" w:lineRule="auto"/>
        <w:jc w:val="both"/>
        <w:rPr>
          <w:rFonts w:ascii="Times New Roman" w:hAnsi="Times New Roman"/>
          <w:b/>
          <w:bCs/>
          <w:sz w:val="26"/>
          <w:szCs w:val="26"/>
        </w:rPr>
      </w:pPr>
    </w:p>
    <w:p w:rsidR="00F87AE9" w:rsidRDefault="00F87AE9" w:rsidP="00F87AE9">
      <w:pPr>
        <w:spacing w:after="0" w:line="240" w:lineRule="auto"/>
        <w:jc w:val="both"/>
        <w:rPr>
          <w:rFonts w:ascii="Times New Roman" w:hAnsi="Times New Roman"/>
          <w:b/>
          <w:bCs/>
          <w:sz w:val="26"/>
          <w:szCs w:val="26"/>
        </w:rPr>
      </w:pPr>
    </w:p>
    <w:p w:rsidR="00F87AE9" w:rsidRDefault="00F87AE9" w:rsidP="00F87AE9">
      <w:pPr>
        <w:spacing w:after="0" w:line="240" w:lineRule="auto"/>
        <w:jc w:val="both"/>
        <w:rPr>
          <w:rFonts w:ascii="Times New Roman" w:hAnsi="Times New Roman"/>
          <w:b/>
          <w:bCs/>
          <w:sz w:val="26"/>
          <w:szCs w:val="26"/>
        </w:rPr>
      </w:pPr>
    </w:p>
    <w:p w:rsidR="00F87AE9" w:rsidRDefault="00F87AE9" w:rsidP="00F87AE9">
      <w:pPr>
        <w:spacing w:after="0" w:line="240" w:lineRule="auto"/>
        <w:jc w:val="both"/>
        <w:rPr>
          <w:rFonts w:ascii="Times New Roman" w:hAnsi="Times New Roman"/>
          <w:b/>
          <w:bCs/>
          <w:sz w:val="26"/>
          <w:szCs w:val="26"/>
        </w:rPr>
      </w:pPr>
    </w:p>
    <w:p w:rsidR="00F87AE9" w:rsidRDefault="00F87AE9" w:rsidP="00F87AE9">
      <w:pPr>
        <w:spacing w:after="0" w:line="240" w:lineRule="auto"/>
        <w:jc w:val="both"/>
        <w:rPr>
          <w:rFonts w:ascii="Times New Roman" w:hAnsi="Times New Roman"/>
          <w:b/>
          <w:bCs/>
          <w:sz w:val="26"/>
          <w:szCs w:val="26"/>
        </w:rPr>
      </w:pPr>
    </w:p>
    <w:p w:rsidR="00F87AE9" w:rsidRDefault="00F87AE9" w:rsidP="00F87AE9">
      <w:pPr>
        <w:spacing w:after="0" w:line="240" w:lineRule="auto"/>
        <w:jc w:val="both"/>
        <w:rPr>
          <w:rFonts w:ascii="Times New Roman" w:hAnsi="Times New Roman"/>
          <w:b/>
          <w:bCs/>
          <w:sz w:val="26"/>
          <w:szCs w:val="26"/>
        </w:rPr>
      </w:pPr>
    </w:p>
    <w:p w:rsidR="00F87AE9" w:rsidRDefault="00F87AE9" w:rsidP="00F87AE9">
      <w:pPr>
        <w:spacing w:after="0" w:line="240" w:lineRule="auto"/>
        <w:jc w:val="both"/>
        <w:rPr>
          <w:rFonts w:ascii="Times New Roman" w:hAnsi="Times New Roman"/>
          <w:b/>
          <w:bCs/>
          <w:sz w:val="26"/>
          <w:szCs w:val="26"/>
        </w:rPr>
      </w:pPr>
    </w:p>
    <w:p w:rsidR="00F87AE9" w:rsidRDefault="00F87AE9" w:rsidP="00F87AE9">
      <w:pPr>
        <w:spacing w:after="0" w:line="240" w:lineRule="auto"/>
        <w:jc w:val="both"/>
        <w:rPr>
          <w:rFonts w:ascii="Times New Roman" w:hAnsi="Times New Roman"/>
          <w:b/>
          <w:bCs/>
          <w:sz w:val="26"/>
          <w:szCs w:val="26"/>
        </w:rPr>
      </w:pPr>
    </w:p>
    <w:p w:rsidR="00F87AE9" w:rsidRDefault="00F87AE9" w:rsidP="00F87AE9">
      <w:pPr>
        <w:spacing w:after="0" w:line="240" w:lineRule="auto"/>
        <w:jc w:val="both"/>
        <w:rPr>
          <w:rFonts w:ascii="Times New Roman" w:hAnsi="Times New Roman"/>
          <w:b/>
          <w:bCs/>
          <w:sz w:val="26"/>
          <w:szCs w:val="26"/>
        </w:rPr>
      </w:pPr>
    </w:p>
    <w:p w:rsidR="00F87AE9" w:rsidRDefault="00F87AE9" w:rsidP="00F87AE9">
      <w:pPr>
        <w:spacing w:after="0" w:line="240" w:lineRule="auto"/>
        <w:jc w:val="both"/>
        <w:rPr>
          <w:rFonts w:ascii="Times New Roman" w:hAnsi="Times New Roman"/>
          <w:b/>
          <w:bCs/>
          <w:sz w:val="26"/>
          <w:szCs w:val="26"/>
        </w:rPr>
      </w:pPr>
    </w:p>
    <w:p w:rsidR="00F87AE9" w:rsidRDefault="00F87AE9" w:rsidP="00F87AE9">
      <w:pPr>
        <w:spacing w:after="0" w:line="240" w:lineRule="auto"/>
        <w:jc w:val="both"/>
        <w:rPr>
          <w:rFonts w:ascii="Times New Roman" w:hAnsi="Times New Roman"/>
          <w:b/>
          <w:bCs/>
          <w:sz w:val="26"/>
          <w:szCs w:val="26"/>
        </w:rPr>
      </w:pPr>
    </w:p>
    <w:p w:rsidR="00F87AE9" w:rsidRPr="00F87AE9" w:rsidRDefault="00F87AE9" w:rsidP="00F87AE9">
      <w:pPr>
        <w:spacing w:after="0" w:line="240" w:lineRule="auto"/>
        <w:jc w:val="both"/>
        <w:rPr>
          <w:rFonts w:ascii="Times New Roman" w:hAnsi="Times New Roman"/>
          <w:b/>
          <w:bCs/>
          <w:sz w:val="26"/>
          <w:szCs w:val="26"/>
        </w:rPr>
      </w:pPr>
    </w:p>
    <w:p w:rsidR="002A65E1" w:rsidRPr="00F87AE9" w:rsidRDefault="002A65E1" w:rsidP="00F87AE9">
      <w:pPr>
        <w:spacing w:after="0" w:line="240" w:lineRule="auto"/>
        <w:jc w:val="both"/>
        <w:rPr>
          <w:rFonts w:ascii="Times New Roman" w:hAnsi="Times New Roman"/>
          <w:b/>
          <w:bCs/>
          <w:sz w:val="26"/>
          <w:szCs w:val="26"/>
        </w:rPr>
      </w:pPr>
    </w:p>
    <w:p w:rsidR="00F23F15" w:rsidRPr="00F87AE9" w:rsidRDefault="00F23F15" w:rsidP="00F87AE9">
      <w:pPr>
        <w:pStyle w:val="a6"/>
        <w:numPr>
          <w:ilvl w:val="0"/>
          <w:numId w:val="1"/>
        </w:numPr>
        <w:tabs>
          <w:tab w:val="left" w:pos="284"/>
          <w:tab w:val="left" w:pos="851"/>
        </w:tabs>
        <w:ind w:left="0" w:firstLine="0"/>
        <w:rPr>
          <w:b/>
          <w:sz w:val="26"/>
          <w:szCs w:val="26"/>
        </w:rPr>
      </w:pPr>
      <w:r w:rsidRPr="00F87AE9">
        <w:rPr>
          <w:b/>
          <w:sz w:val="26"/>
          <w:szCs w:val="26"/>
        </w:rPr>
        <w:lastRenderedPageBreak/>
        <w:t>Пояснительная записка</w:t>
      </w:r>
    </w:p>
    <w:p w:rsidR="006064BD" w:rsidRPr="00F87AE9" w:rsidRDefault="006064BD" w:rsidP="00F87AE9">
      <w:pPr>
        <w:pStyle w:val="a6"/>
        <w:tabs>
          <w:tab w:val="left" w:pos="284"/>
          <w:tab w:val="left" w:pos="851"/>
        </w:tabs>
        <w:ind w:left="0" w:firstLine="0"/>
        <w:rPr>
          <w:b/>
          <w:sz w:val="26"/>
          <w:szCs w:val="26"/>
        </w:rPr>
      </w:pPr>
    </w:p>
    <w:p w:rsidR="00F23F15" w:rsidRPr="00F87AE9" w:rsidRDefault="00F23F15" w:rsidP="00F87AE9">
      <w:pPr>
        <w:spacing w:after="0" w:line="240" w:lineRule="auto"/>
        <w:ind w:firstLine="708"/>
        <w:jc w:val="both"/>
        <w:rPr>
          <w:rFonts w:ascii="Times New Roman" w:hAnsi="Times New Roman"/>
          <w:sz w:val="26"/>
          <w:szCs w:val="26"/>
        </w:rPr>
      </w:pPr>
      <w:r w:rsidRPr="00F87AE9">
        <w:rPr>
          <w:rFonts w:ascii="Times New Roman" w:hAnsi="Times New Roman"/>
          <w:sz w:val="26"/>
          <w:szCs w:val="26"/>
        </w:rPr>
        <w:t>Методические рекомендации по выполнению внеаудиторной самостоя</w:t>
      </w:r>
      <w:r w:rsidR="00B31F17" w:rsidRPr="00F87AE9">
        <w:rPr>
          <w:rFonts w:ascii="Times New Roman" w:hAnsi="Times New Roman"/>
          <w:sz w:val="26"/>
          <w:szCs w:val="26"/>
        </w:rPr>
        <w:t xml:space="preserve">тельной работы по   дисциплине </w:t>
      </w:r>
      <w:r w:rsidR="00A1014E" w:rsidRPr="00F87AE9">
        <w:rPr>
          <w:rFonts w:ascii="Times New Roman" w:hAnsi="Times New Roman"/>
          <w:sz w:val="26"/>
          <w:szCs w:val="26"/>
        </w:rPr>
        <w:t>ОП.11 Информационные технологии в профессиональной деятельности</w:t>
      </w:r>
      <w:r w:rsidR="00F87AE9" w:rsidRPr="00F87AE9">
        <w:rPr>
          <w:rFonts w:ascii="Times New Roman" w:hAnsi="Times New Roman"/>
          <w:sz w:val="26"/>
          <w:szCs w:val="26"/>
        </w:rPr>
        <w:t xml:space="preserve"> </w:t>
      </w:r>
      <w:r w:rsidRPr="00F87AE9">
        <w:rPr>
          <w:rFonts w:ascii="Times New Roman" w:hAnsi="Times New Roman"/>
          <w:sz w:val="26"/>
          <w:szCs w:val="26"/>
        </w:rPr>
        <w:t xml:space="preserve">разработаны с целью </w:t>
      </w:r>
      <w:r w:rsidRPr="00F87AE9">
        <w:rPr>
          <w:rFonts w:ascii="Times New Roman" w:hAnsi="Times New Roman"/>
          <w:bCs/>
          <w:sz w:val="26"/>
          <w:szCs w:val="26"/>
        </w:rPr>
        <w:t xml:space="preserve">формирования у </w:t>
      </w:r>
      <w:r w:rsidRPr="00F87AE9">
        <w:rPr>
          <w:rFonts w:ascii="Times New Roman" w:hAnsi="Times New Roman"/>
          <w:sz w:val="26"/>
          <w:szCs w:val="26"/>
        </w:rPr>
        <w:t>обучающихся</w:t>
      </w:r>
      <w:r w:rsidRPr="00F87AE9">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8257F5" w:rsidRPr="00F87AE9" w:rsidRDefault="008257F5" w:rsidP="00F87AE9">
      <w:pPr>
        <w:spacing w:after="0" w:line="240" w:lineRule="auto"/>
        <w:ind w:firstLine="708"/>
        <w:jc w:val="both"/>
        <w:rPr>
          <w:rFonts w:ascii="Times New Roman" w:hAnsi="Times New Roman"/>
          <w:sz w:val="26"/>
          <w:szCs w:val="26"/>
        </w:rPr>
      </w:pPr>
      <w:r w:rsidRPr="00F87AE9">
        <w:rPr>
          <w:rFonts w:ascii="Times New Roman" w:hAnsi="Times New Roman"/>
          <w:sz w:val="26"/>
          <w:szCs w:val="26"/>
        </w:rPr>
        <w:t>Для допуска к дифференцированному зачёту не</w:t>
      </w:r>
      <w:r w:rsidR="00B31F17" w:rsidRPr="00F87AE9">
        <w:rPr>
          <w:rFonts w:ascii="Times New Roman" w:hAnsi="Times New Roman"/>
          <w:sz w:val="26"/>
          <w:szCs w:val="26"/>
        </w:rPr>
        <w:t>обходимо выполнение 70% занятий.</w:t>
      </w:r>
    </w:p>
    <w:p w:rsidR="00F23F15" w:rsidRPr="00F87AE9" w:rsidRDefault="00F23F15" w:rsidP="00F87AE9">
      <w:pPr>
        <w:spacing w:after="0" w:line="240" w:lineRule="auto"/>
        <w:ind w:firstLine="708"/>
        <w:jc w:val="both"/>
        <w:rPr>
          <w:rFonts w:ascii="Times New Roman" w:hAnsi="Times New Roman"/>
          <w:b/>
          <w:bCs/>
          <w:sz w:val="26"/>
          <w:szCs w:val="26"/>
        </w:rPr>
      </w:pPr>
      <w:r w:rsidRPr="00F87AE9">
        <w:rPr>
          <w:rFonts w:ascii="Times New Roman" w:hAnsi="Times New Roman"/>
          <w:sz w:val="26"/>
          <w:szCs w:val="26"/>
        </w:rPr>
        <w:t xml:space="preserve">В результате выполнения у обучающегося формируются и закрепляются </w:t>
      </w:r>
      <w:r w:rsidR="00A1014E" w:rsidRPr="00F87AE9">
        <w:rPr>
          <w:rFonts w:ascii="Times New Roman" w:hAnsi="Times New Roman"/>
          <w:sz w:val="26"/>
          <w:szCs w:val="26"/>
        </w:rPr>
        <w:t>следующие знания</w:t>
      </w:r>
      <w:r w:rsidRPr="00F87AE9">
        <w:rPr>
          <w:rFonts w:ascii="Times New Roman" w:hAnsi="Times New Roman"/>
          <w:b/>
          <w:bCs/>
          <w:sz w:val="26"/>
          <w:szCs w:val="26"/>
        </w:rPr>
        <w:t>:</w:t>
      </w:r>
    </w:p>
    <w:p w:rsidR="00354F8C" w:rsidRPr="00F87AE9" w:rsidRDefault="00354F8C" w:rsidP="00F87AE9">
      <w:pPr>
        <w:pStyle w:val="ConsPlusNonformat"/>
        <w:widowControl/>
        <w:jc w:val="both"/>
        <w:rPr>
          <w:rFonts w:ascii="Times New Roman" w:hAnsi="Times New Roman" w:cs="Times New Roman"/>
          <w:sz w:val="26"/>
          <w:szCs w:val="26"/>
        </w:rPr>
      </w:pPr>
      <w:r w:rsidRPr="00F87AE9">
        <w:rPr>
          <w:rFonts w:ascii="Times New Roman" w:hAnsi="Times New Roman" w:cs="Times New Roman"/>
          <w:sz w:val="26"/>
          <w:szCs w:val="26"/>
        </w:rPr>
        <w:t>- состав, функции и возможности использования информационных интеллектом</w:t>
      </w:r>
    </w:p>
    <w:p w:rsidR="00354F8C" w:rsidRPr="00F87AE9" w:rsidRDefault="00354F8C" w:rsidP="00F87AE9">
      <w:pPr>
        <w:pStyle w:val="ConsPlusNonformat"/>
        <w:widowControl/>
        <w:jc w:val="both"/>
        <w:rPr>
          <w:rFonts w:ascii="Times New Roman" w:hAnsi="Times New Roman" w:cs="Times New Roman"/>
          <w:sz w:val="26"/>
          <w:szCs w:val="26"/>
        </w:rPr>
      </w:pPr>
      <w:r w:rsidRPr="00F87AE9">
        <w:rPr>
          <w:rFonts w:ascii="Times New Roman" w:hAnsi="Times New Roman" w:cs="Times New Roman"/>
          <w:sz w:val="26"/>
          <w:szCs w:val="26"/>
        </w:rPr>
        <w:t>- основные правила и методы работы с пакетами прикладных программ.</w:t>
      </w:r>
    </w:p>
    <w:p w:rsidR="00F23F15" w:rsidRPr="00F87AE9" w:rsidRDefault="00F23F15" w:rsidP="00F87AE9">
      <w:pPr>
        <w:spacing w:after="0" w:line="240" w:lineRule="auto"/>
        <w:ind w:firstLine="708"/>
        <w:jc w:val="both"/>
        <w:rPr>
          <w:rFonts w:ascii="Times New Roman" w:hAnsi="Times New Roman"/>
          <w:b/>
          <w:bCs/>
          <w:sz w:val="26"/>
          <w:szCs w:val="26"/>
        </w:rPr>
      </w:pPr>
      <w:r w:rsidRPr="00F87AE9">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F87AE9">
        <w:rPr>
          <w:rFonts w:ascii="Times New Roman" w:hAnsi="Times New Roman"/>
          <w:b/>
          <w:bCs/>
          <w:sz w:val="26"/>
          <w:szCs w:val="26"/>
        </w:rPr>
        <w:t>умения:</w:t>
      </w:r>
    </w:p>
    <w:p w:rsidR="00F87AE9" w:rsidRPr="00F87AE9" w:rsidRDefault="00F87AE9"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6"/>
          <w:szCs w:val="26"/>
        </w:rPr>
      </w:pPr>
      <w:r w:rsidRPr="00F87AE9">
        <w:rPr>
          <w:rFonts w:ascii="Times New Roman" w:hAnsi="Times New Roman"/>
          <w:sz w:val="26"/>
          <w:szCs w:val="26"/>
        </w:rPr>
        <w:t xml:space="preserve">- использовать пакеты прикладных программ для разработки конструкторской документации и проектирования технологических процессов; </w:t>
      </w:r>
    </w:p>
    <w:p w:rsidR="00F87AE9" w:rsidRPr="00F87AE9" w:rsidRDefault="00F87AE9"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
          <w:sz w:val="26"/>
          <w:szCs w:val="26"/>
        </w:rPr>
      </w:pPr>
      <w:r w:rsidRPr="00F87AE9">
        <w:rPr>
          <w:rFonts w:ascii="Times New Roman" w:hAnsi="Times New Roman"/>
          <w:sz w:val="26"/>
          <w:szCs w:val="26"/>
        </w:rPr>
        <w:t>-</w:t>
      </w:r>
      <w:r w:rsidRPr="00F87AE9">
        <w:rPr>
          <w:rFonts w:ascii="Times New Roman" w:hAnsi="Times New Roman"/>
          <w:i/>
          <w:sz w:val="26"/>
          <w:szCs w:val="26"/>
        </w:rPr>
        <w:t>пользоваться прикладным программным обеспечением в сфере профессиональной деятельно</w:t>
      </w:r>
      <w:r w:rsidRPr="00F87AE9">
        <w:rPr>
          <w:rFonts w:ascii="Times New Roman" w:hAnsi="Times New Roman"/>
          <w:i/>
          <w:sz w:val="26"/>
          <w:szCs w:val="26"/>
        </w:rPr>
        <w:softHyphen/>
        <w:t xml:space="preserve">сти и владеть методами сбора, хранения и обработки информации; </w:t>
      </w:r>
    </w:p>
    <w:p w:rsidR="00F87AE9" w:rsidRPr="00F87AE9" w:rsidRDefault="00F87AE9"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
          <w:sz w:val="26"/>
          <w:szCs w:val="26"/>
        </w:rPr>
      </w:pPr>
      <w:r w:rsidRPr="00F87AE9">
        <w:rPr>
          <w:rFonts w:ascii="Times New Roman" w:hAnsi="Times New Roman"/>
          <w:i/>
          <w:sz w:val="26"/>
          <w:szCs w:val="26"/>
        </w:rPr>
        <w:t>-осуществлять, поиск информации на компьютерных носителях, в локальных и глобальных информационных сетях;</w:t>
      </w:r>
    </w:p>
    <w:p w:rsidR="00F87AE9" w:rsidRPr="00F87AE9" w:rsidRDefault="00F87AE9"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
          <w:sz w:val="26"/>
          <w:szCs w:val="26"/>
        </w:rPr>
      </w:pPr>
      <w:r w:rsidRPr="00F87AE9">
        <w:rPr>
          <w:rFonts w:ascii="Times New Roman" w:hAnsi="Times New Roman"/>
          <w:i/>
          <w:sz w:val="26"/>
          <w:szCs w:val="26"/>
        </w:rPr>
        <w:t xml:space="preserve">- использовать программное обеспечение в профессиональной деятельности; </w:t>
      </w:r>
    </w:p>
    <w:p w:rsidR="00F87AE9" w:rsidRPr="00F87AE9" w:rsidRDefault="00F87AE9"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
          <w:sz w:val="26"/>
          <w:szCs w:val="26"/>
        </w:rPr>
      </w:pPr>
      <w:r w:rsidRPr="00F87AE9">
        <w:rPr>
          <w:rFonts w:ascii="Times New Roman" w:hAnsi="Times New Roman"/>
          <w:i/>
          <w:sz w:val="26"/>
          <w:szCs w:val="26"/>
        </w:rPr>
        <w:t>-применять компьютерные и телекоммуникационные средства.</w:t>
      </w:r>
    </w:p>
    <w:p w:rsidR="00F87AE9" w:rsidRPr="00123D7D" w:rsidRDefault="00F87AE9" w:rsidP="00F87AE9">
      <w:pPr>
        <w:spacing w:after="0" w:line="240" w:lineRule="auto"/>
        <w:ind w:firstLine="426"/>
        <w:jc w:val="both"/>
        <w:rPr>
          <w:rFonts w:ascii="Times New Roman" w:hAnsi="Times New Roman"/>
          <w:b/>
          <w:bCs/>
          <w:sz w:val="26"/>
          <w:szCs w:val="26"/>
        </w:rPr>
      </w:pPr>
      <w:r w:rsidRPr="00123D7D">
        <w:rPr>
          <w:rFonts w:ascii="Times New Roman" w:hAnsi="Times New Roman"/>
          <w:sz w:val="26"/>
          <w:szCs w:val="26"/>
        </w:rPr>
        <w:t xml:space="preserve">В результате выполнения у обучающегося формируются и закрепляются следующие </w:t>
      </w:r>
      <w:r w:rsidRPr="00123D7D">
        <w:rPr>
          <w:rFonts w:ascii="Times New Roman" w:hAnsi="Times New Roman"/>
          <w:b/>
          <w:bCs/>
          <w:sz w:val="26"/>
          <w:szCs w:val="26"/>
        </w:rPr>
        <w:t>знания:</w:t>
      </w:r>
    </w:p>
    <w:p w:rsidR="00F87AE9" w:rsidRPr="00F87AE9" w:rsidRDefault="00F87AE9" w:rsidP="00F87AE9">
      <w:pPr>
        <w:pStyle w:val="ConsPlusNonformat"/>
        <w:widowControl/>
        <w:jc w:val="both"/>
        <w:rPr>
          <w:rFonts w:ascii="Times New Roman" w:hAnsi="Times New Roman" w:cs="Times New Roman"/>
          <w:sz w:val="26"/>
          <w:szCs w:val="26"/>
        </w:rPr>
      </w:pPr>
      <w:r w:rsidRPr="00F87AE9">
        <w:rPr>
          <w:rFonts w:ascii="Times New Roman" w:hAnsi="Times New Roman" w:cs="Times New Roman"/>
          <w:sz w:val="26"/>
          <w:szCs w:val="26"/>
        </w:rPr>
        <w:t>- состав, функции и возможности использования информационных интеллектом</w:t>
      </w:r>
    </w:p>
    <w:p w:rsidR="00F87AE9" w:rsidRPr="00F87AE9" w:rsidRDefault="00F87AE9" w:rsidP="00F87AE9">
      <w:pPr>
        <w:pStyle w:val="ConsPlusNonformat"/>
        <w:widowControl/>
        <w:jc w:val="both"/>
        <w:rPr>
          <w:rFonts w:ascii="Times New Roman" w:hAnsi="Times New Roman" w:cs="Times New Roman"/>
          <w:sz w:val="26"/>
          <w:szCs w:val="26"/>
        </w:rPr>
      </w:pPr>
      <w:r w:rsidRPr="00F87AE9">
        <w:rPr>
          <w:rFonts w:ascii="Times New Roman" w:hAnsi="Times New Roman" w:cs="Times New Roman"/>
          <w:sz w:val="26"/>
          <w:szCs w:val="26"/>
        </w:rPr>
        <w:t>- основные правила и методы работы с пакетами прикладных программ;</w:t>
      </w:r>
    </w:p>
    <w:p w:rsidR="00F87AE9" w:rsidRPr="00F87AE9" w:rsidRDefault="00F87AE9" w:rsidP="00F87AE9">
      <w:pPr>
        <w:pStyle w:val="23"/>
        <w:shd w:val="clear" w:color="auto" w:fill="auto"/>
        <w:spacing w:before="0" w:line="240" w:lineRule="auto"/>
        <w:rPr>
          <w:rFonts w:ascii="Times New Roman" w:hAnsi="Times New Roman" w:cs="Times New Roman"/>
          <w:i/>
          <w:sz w:val="26"/>
          <w:szCs w:val="26"/>
        </w:rPr>
      </w:pPr>
      <w:r w:rsidRPr="00F87AE9">
        <w:rPr>
          <w:rFonts w:ascii="Times New Roman" w:hAnsi="Times New Roman" w:cs="Times New Roman"/>
          <w:i/>
          <w:sz w:val="26"/>
          <w:szCs w:val="26"/>
        </w:rPr>
        <w:t>- состав, функции и возможности использо</w:t>
      </w:r>
      <w:r w:rsidRPr="00F87AE9">
        <w:rPr>
          <w:rFonts w:ascii="Times New Roman" w:hAnsi="Times New Roman" w:cs="Times New Roman"/>
          <w:i/>
          <w:sz w:val="26"/>
          <w:szCs w:val="26"/>
        </w:rPr>
        <w:softHyphen/>
        <w:t xml:space="preserve">вания информационных и телекоммуникационных технологий в профессиональной деятельности; </w:t>
      </w:r>
    </w:p>
    <w:p w:rsidR="00F87AE9" w:rsidRPr="00F87AE9" w:rsidRDefault="00F87AE9" w:rsidP="00F87AE9">
      <w:pPr>
        <w:pStyle w:val="23"/>
        <w:shd w:val="clear" w:color="auto" w:fill="auto"/>
        <w:spacing w:before="0" w:line="240" w:lineRule="auto"/>
        <w:rPr>
          <w:rFonts w:ascii="Times New Roman" w:hAnsi="Times New Roman" w:cs="Times New Roman"/>
          <w:i/>
          <w:sz w:val="26"/>
          <w:szCs w:val="26"/>
        </w:rPr>
      </w:pPr>
      <w:r w:rsidRPr="00F87AE9">
        <w:rPr>
          <w:rFonts w:ascii="Times New Roman" w:hAnsi="Times New Roman" w:cs="Times New Roman"/>
          <w:i/>
          <w:sz w:val="26"/>
          <w:szCs w:val="26"/>
        </w:rPr>
        <w:t>-техно</w:t>
      </w:r>
      <w:r w:rsidRPr="00F87AE9">
        <w:rPr>
          <w:rFonts w:ascii="Times New Roman" w:hAnsi="Times New Roman" w:cs="Times New Roman"/>
          <w:i/>
          <w:sz w:val="26"/>
          <w:szCs w:val="26"/>
        </w:rPr>
        <w:softHyphen/>
        <w:t>логию поиска информации; технологию освоения па</w:t>
      </w:r>
      <w:r w:rsidRPr="00F87AE9">
        <w:rPr>
          <w:rFonts w:ascii="Times New Roman" w:hAnsi="Times New Roman" w:cs="Times New Roman"/>
          <w:i/>
          <w:sz w:val="26"/>
          <w:szCs w:val="26"/>
        </w:rPr>
        <w:softHyphen/>
        <w:t>кетов прикладных программ.</w:t>
      </w:r>
    </w:p>
    <w:p w:rsidR="00F87AE9" w:rsidRPr="00F87AE9" w:rsidRDefault="00F87AE9" w:rsidP="00F87AE9">
      <w:pPr>
        <w:shd w:val="clear" w:color="auto" w:fill="FFFFFF"/>
        <w:spacing w:after="0" w:line="240" w:lineRule="auto"/>
        <w:ind w:firstLine="708"/>
        <w:jc w:val="both"/>
        <w:rPr>
          <w:rFonts w:ascii="Times New Roman" w:eastAsia="Times New Roman" w:hAnsi="Times New Roman"/>
          <w:sz w:val="26"/>
          <w:szCs w:val="26"/>
        </w:rPr>
      </w:pPr>
      <w:r w:rsidRPr="006F136B">
        <w:rPr>
          <w:rFonts w:ascii="Times New Roman" w:hAnsi="Times New Roman"/>
          <w:sz w:val="26"/>
          <w:szCs w:val="26"/>
        </w:rPr>
        <w:t xml:space="preserve">Выполнение заданий обучающимся способствует  овладению следующими </w:t>
      </w:r>
      <w:r w:rsidRPr="006F136B">
        <w:rPr>
          <w:rFonts w:ascii="Times New Roman" w:hAnsi="Times New Roman"/>
          <w:bCs/>
          <w:iCs/>
          <w:sz w:val="26"/>
          <w:szCs w:val="26"/>
        </w:rPr>
        <w:t>общими</w:t>
      </w:r>
      <w:r>
        <w:rPr>
          <w:rFonts w:ascii="Times New Roman" w:hAnsi="Times New Roman"/>
          <w:bCs/>
          <w:iCs/>
          <w:sz w:val="26"/>
          <w:szCs w:val="26"/>
        </w:rPr>
        <w:t xml:space="preserve"> и профессиональными</w:t>
      </w:r>
      <w:r w:rsidRPr="006F136B">
        <w:rPr>
          <w:rFonts w:ascii="Times New Roman" w:hAnsi="Times New Roman"/>
          <w:bCs/>
          <w:iCs/>
          <w:sz w:val="26"/>
          <w:szCs w:val="26"/>
        </w:rPr>
        <w:t xml:space="preserve"> компетенциями, </w:t>
      </w:r>
      <w:r w:rsidRPr="006F136B">
        <w:rPr>
          <w:rFonts w:ascii="Times New Roman" w:eastAsia="Times New Roman" w:hAnsi="Times New Roman"/>
          <w:sz w:val="26"/>
          <w:szCs w:val="26"/>
        </w:rPr>
        <w:t xml:space="preserve">личностными результатами в соответствии с рабочей </w:t>
      </w:r>
      <w:r w:rsidRPr="00F87AE9">
        <w:rPr>
          <w:rFonts w:ascii="Times New Roman" w:eastAsia="Times New Roman" w:hAnsi="Times New Roman"/>
          <w:sz w:val="26"/>
          <w:szCs w:val="26"/>
        </w:rPr>
        <w:t>программой воспитания:</w:t>
      </w:r>
    </w:p>
    <w:p w:rsidR="00F87AE9" w:rsidRPr="00F87AE9" w:rsidRDefault="00F87AE9"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F87AE9">
        <w:rPr>
          <w:rFonts w:ascii="Times New Roman" w:hAnsi="Times New Roman"/>
          <w:b/>
          <w:sz w:val="26"/>
          <w:szCs w:val="26"/>
        </w:rPr>
        <w:t>ОК</w:t>
      </w:r>
      <w:r w:rsidRPr="00F87AE9">
        <w:rPr>
          <w:rFonts w:ascii="Times New Roman" w:hAnsi="Times New Roman"/>
          <w:b/>
          <w:sz w:val="26"/>
          <w:szCs w:val="26"/>
          <w:lang w:val="en-US"/>
        </w:rPr>
        <w:t> </w:t>
      </w:r>
      <w:r w:rsidRPr="00F87AE9">
        <w:rPr>
          <w:rFonts w:ascii="Times New Roman" w:hAnsi="Times New Roman"/>
          <w:b/>
          <w:sz w:val="26"/>
          <w:szCs w:val="26"/>
        </w:rPr>
        <w:t>1</w:t>
      </w:r>
      <w:r w:rsidRPr="00F87AE9">
        <w:rPr>
          <w:rFonts w:ascii="Times New Roman" w:hAnsi="Times New Roman"/>
          <w:sz w:val="26"/>
          <w:szCs w:val="26"/>
        </w:rPr>
        <w:t>. Понимать сущность и социальную значимость своей будущей профессии, проявлять к ней устойчивый интерес.</w:t>
      </w:r>
    </w:p>
    <w:p w:rsidR="00F87AE9" w:rsidRPr="00F87AE9" w:rsidRDefault="00F87AE9"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F87AE9">
        <w:rPr>
          <w:rFonts w:ascii="Times New Roman" w:hAnsi="Times New Roman"/>
          <w:b/>
          <w:sz w:val="26"/>
          <w:szCs w:val="26"/>
        </w:rPr>
        <w:t>ОК 2.</w:t>
      </w:r>
      <w:r w:rsidRPr="00F87AE9">
        <w:rPr>
          <w:rFonts w:ascii="Times New Roman" w:hAnsi="Times New Roman"/>
          <w:sz w:val="26"/>
          <w:szCs w:val="26"/>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F87AE9" w:rsidRPr="00F87AE9" w:rsidRDefault="00F87AE9"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F87AE9">
        <w:rPr>
          <w:rFonts w:ascii="Times New Roman" w:hAnsi="Times New Roman"/>
          <w:b/>
          <w:sz w:val="26"/>
          <w:szCs w:val="26"/>
        </w:rPr>
        <w:t>ОК 3.</w:t>
      </w:r>
      <w:r w:rsidRPr="00F87AE9">
        <w:rPr>
          <w:rFonts w:ascii="Times New Roman" w:hAnsi="Times New Roman"/>
          <w:sz w:val="26"/>
          <w:szCs w:val="26"/>
          <w:lang w:val="en-US"/>
        </w:rPr>
        <w:t> </w:t>
      </w:r>
      <w:r w:rsidRPr="00F87AE9">
        <w:rPr>
          <w:rFonts w:ascii="Times New Roman" w:hAnsi="Times New Roman"/>
          <w:sz w:val="26"/>
          <w:szCs w:val="26"/>
        </w:rPr>
        <w:t>Принимать решения в стандартных и нестандартных ситуациях и нести за них ответственность;</w:t>
      </w:r>
    </w:p>
    <w:p w:rsidR="00F87AE9" w:rsidRPr="00F87AE9" w:rsidRDefault="00F87AE9"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F87AE9">
        <w:rPr>
          <w:rFonts w:ascii="Times New Roman" w:hAnsi="Times New Roman"/>
          <w:b/>
          <w:sz w:val="26"/>
          <w:szCs w:val="26"/>
        </w:rPr>
        <w:t>ОК 4.</w:t>
      </w:r>
      <w:r w:rsidRPr="00F87AE9">
        <w:rPr>
          <w:rFonts w:ascii="Times New Roman" w:hAnsi="Times New Roman"/>
          <w:sz w:val="26"/>
          <w:szCs w:val="26"/>
          <w:lang w:val="en-US"/>
        </w:rPr>
        <w:t> </w:t>
      </w:r>
      <w:r w:rsidRPr="00F87AE9">
        <w:rPr>
          <w:rFonts w:ascii="Times New Roman" w:hAnsi="Times New Roman"/>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F87AE9" w:rsidRPr="00F87AE9" w:rsidRDefault="00F87AE9"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F87AE9">
        <w:rPr>
          <w:rFonts w:ascii="Times New Roman" w:hAnsi="Times New Roman"/>
          <w:b/>
          <w:sz w:val="26"/>
          <w:szCs w:val="26"/>
        </w:rPr>
        <w:t>ОК 5.</w:t>
      </w:r>
      <w:r w:rsidRPr="00F87AE9">
        <w:rPr>
          <w:rFonts w:ascii="Times New Roman" w:hAnsi="Times New Roman"/>
          <w:sz w:val="26"/>
          <w:szCs w:val="26"/>
        </w:rPr>
        <w:t xml:space="preserve"> Использовать информационно-коммуникационные технологии в профессиональной деятельности;</w:t>
      </w:r>
    </w:p>
    <w:p w:rsidR="00F87AE9" w:rsidRPr="00F87AE9" w:rsidRDefault="00F87AE9"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F87AE9">
        <w:rPr>
          <w:rFonts w:ascii="Times New Roman" w:hAnsi="Times New Roman"/>
          <w:b/>
          <w:sz w:val="26"/>
          <w:szCs w:val="26"/>
        </w:rPr>
        <w:t>ОК 6.</w:t>
      </w:r>
      <w:r w:rsidRPr="00F87AE9">
        <w:rPr>
          <w:rFonts w:ascii="Times New Roman" w:hAnsi="Times New Roman"/>
          <w:sz w:val="26"/>
          <w:szCs w:val="26"/>
        </w:rPr>
        <w:t xml:space="preserve"> Работать в коллективе и в команде, эффективно общаться с коллегами, руководством, потребителями;</w:t>
      </w:r>
    </w:p>
    <w:p w:rsidR="00F87AE9" w:rsidRPr="00F87AE9" w:rsidRDefault="00F87AE9"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F87AE9">
        <w:rPr>
          <w:rFonts w:ascii="Times New Roman" w:hAnsi="Times New Roman"/>
          <w:b/>
          <w:sz w:val="26"/>
          <w:szCs w:val="26"/>
        </w:rPr>
        <w:lastRenderedPageBreak/>
        <w:t>ОК 7.</w:t>
      </w:r>
      <w:r w:rsidRPr="00F87AE9">
        <w:rPr>
          <w:rFonts w:ascii="Times New Roman" w:hAnsi="Times New Roman"/>
          <w:sz w:val="26"/>
          <w:szCs w:val="26"/>
        </w:rPr>
        <w:t xml:space="preserve"> Брать на себя ответственность за работу членов команды (подчиненных), результат выполнения заданий;</w:t>
      </w:r>
    </w:p>
    <w:p w:rsidR="00F87AE9" w:rsidRPr="00F87AE9" w:rsidRDefault="00F87AE9"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F87AE9">
        <w:rPr>
          <w:rFonts w:ascii="Times New Roman" w:hAnsi="Times New Roman"/>
          <w:b/>
          <w:sz w:val="26"/>
          <w:szCs w:val="26"/>
        </w:rPr>
        <w:t>ОК 8.</w:t>
      </w:r>
      <w:r w:rsidRPr="00F87AE9">
        <w:rPr>
          <w:rFonts w:ascii="Times New Roman" w:hAnsi="Times New Roman"/>
          <w:sz w:val="26"/>
          <w:szCs w:val="26"/>
        </w:rPr>
        <w:t xml:space="preserve">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F87AE9" w:rsidRPr="00F87AE9" w:rsidRDefault="00F87AE9"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F87AE9">
        <w:rPr>
          <w:rFonts w:ascii="Times New Roman" w:hAnsi="Times New Roman"/>
          <w:b/>
          <w:sz w:val="26"/>
          <w:szCs w:val="26"/>
        </w:rPr>
        <w:t>ОК 9.</w:t>
      </w:r>
      <w:r w:rsidRPr="00F87AE9">
        <w:rPr>
          <w:rFonts w:ascii="Times New Roman" w:hAnsi="Times New Roman"/>
          <w:sz w:val="26"/>
          <w:szCs w:val="26"/>
        </w:rPr>
        <w:t xml:space="preserve"> Ориентироваться в условиях частой смены технологий в профессиональной деятельности</w:t>
      </w:r>
    </w:p>
    <w:p w:rsidR="00F87AE9" w:rsidRPr="00F87AE9" w:rsidRDefault="00F87AE9"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F87AE9">
        <w:rPr>
          <w:rFonts w:ascii="Times New Roman" w:hAnsi="Times New Roman"/>
          <w:b/>
          <w:sz w:val="26"/>
          <w:szCs w:val="26"/>
        </w:rPr>
        <w:t>ПК1.1</w:t>
      </w:r>
      <w:r w:rsidRPr="00F87AE9">
        <w:rPr>
          <w:rFonts w:ascii="Times New Roman" w:hAnsi="Times New Roman"/>
          <w:sz w:val="26"/>
          <w:szCs w:val="26"/>
        </w:rPr>
        <w:t>. Выполнять регулировку узлов, систем и механизмов двигателя и приборов электрооборудования;</w:t>
      </w:r>
    </w:p>
    <w:p w:rsidR="00F87AE9" w:rsidRPr="00F87AE9" w:rsidRDefault="00F87AE9"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F87AE9">
        <w:rPr>
          <w:rFonts w:ascii="Times New Roman" w:hAnsi="Times New Roman"/>
          <w:b/>
          <w:sz w:val="26"/>
          <w:szCs w:val="26"/>
        </w:rPr>
        <w:t>ПК1.2.</w:t>
      </w:r>
      <w:r w:rsidRPr="00F87AE9">
        <w:rPr>
          <w:rFonts w:ascii="Times New Roman" w:hAnsi="Times New Roman"/>
          <w:sz w:val="26"/>
          <w:szCs w:val="26"/>
        </w:rPr>
        <w:t xml:space="preserve"> Подготавливать почвообрабатывающие машины;</w:t>
      </w:r>
    </w:p>
    <w:p w:rsidR="00F87AE9" w:rsidRPr="00F87AE9" w:rsidRDefault="00F87AE9"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F87AE9">
        <w:rPr>
          <w:rFonts w:ascii="Times New Roman" w:hAnsi="Times New Roman"/>
          <w:b/>
          <w:sz w:val="26"/>
          <w:szCs w:val="26"/>
        </w:rPr>
        <w:t>ПК1.3.</w:t>
      </w:r>
      <w:r w:rsidRPr="00F87AE9">
        <w:rPr>
          <w:rFonts w:ascii="Times New Roman" w:hAnsi="Times New Roman"/>
          <w:sz w:val="26"/>
          <w:szCs w:val="26"/>
        </w:rPr>
        <w:t xml:space="preserve"> Подготавливать посевные, посадочные машины и машины для ухода за посевами;</w:t>
      </w:r>
    </w:p>
    <w:p w:rsidR="00F87AE9" w:rsidRPr="00F87AE9" w:rsidRDefault="00F87AE9"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F87AE9">
        <w:rPr>
          <w:rFonts w:ascii="Times New Roman" w:hAnsi="Times New Roman"/>
          <w:b/>
          <w:sz w:val="26"/>
          <w:szCs w:val="26"/>
        </w:rPr>
        <w:t>ПК1.4.</w:t>
      </w:r>
      <w:r w:rsidRPr="00F87AE9">
        <w:rPr>
          <w:rFonts w:ascii="Times New Roman" w:hAnsi="Times New Roman"/>
          <w:sz w:val="26"/>
          <w:szCs w:val="26"/>
        </w:rPr>
        <w:t xml:space="preserve"> Подготавливать уборочные машины;</w:t>
      </w:r>
    </w:p>
    <w:p w:rsidR="00F87AE9" w:rsidRPr="00F87AE9" w:rsidRDefault="00F87AE9"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F87AE9">
        <w:rPr>
          <w:rFonts w:ascii="Times New Roman" w:hAnsi="Times New Roman"/>
          <w:b/>
          <w:sz w:val="26"/>
          <w:szCs w:val="26"/>
        </w:rPr>
        <w:t>ПК1.5.</w:t>
      </w:r>
      <w:r w:rsidRPr="00F87AE9">
        <w:rPr>
          <w:rFonts w:ascii="Times New Roman" w:hAnsi="Times New Roman"/>
          <w:sz w:val="26"/>
          <w:szCs w:val="26"/>
        </w:rPr>
        <w:t xml:space="preserve"> Подготавливать машины и оборудование для обслуживания животноводческих ферм, комплексов и птицефабрик;</w:t>
      </w:r>
    </w:p>
    <w:p w:rsidR="00F87AE9" w:rsidRPr="00F87AE9" w:rsidRDefault="00F87AE9"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F87AE9">
        <w:rPr>
          <w:rFonts w:ascii="Times New Roman" w:hAnsi="Times New Roman"/>
          <w:b/>
          <w:sz w:val="26"/>
          <w:szCs w:val="26"/>
        </w:rPr>
        <w:t>ПК1.6.</w:t>
      </w:r>
      <w:r w:rsidRPr="00F87AE9">
        <w:rPr>
          <w:rFonts w:ascii="Times New Roman" w:hAnsi="Times New Roman"/>
          <w:sz w:val="26"/>
          <w:szCs w:val="26"/>
        </w:rPr>
        <w:t xml:space="preserve"> Подготавливать рабочее и вспомогательное оборудование тракторов и автомобилей;</w:t>
      </w:r>
    </w:p>
    <w:p w:rsidR="00F87AE9" w:rsidRPr="00F87AE9" w:rsidRDefault="00F87AE9"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F87AE9">
        <w:rPr>
          <w:rFonts w:ascii="Times New Roman" w:hAnsi="Times New Roman"/>
          <w:b/>
          <w:sz w:val="26"/>
          <w:szCs w:val="26"/>
        </w:rPr>
        <w:t>ПК2.1.</w:t>
      </w:r>
      <w:r w:rsidRPr="00F87AE9">
        <w:rPr>
          <w:rFonts w:ascii="Times New Roman" w:hAnsi="Times New Roman"/>
          <w:sz w:val="26"/>
          <w:szCs w:val="26"/>
        </w:rPr>
        <w:t xml:space="preserve"> Определять рациональный состав агрегатов и их эксплуатационные показатели;</w:t>
      </w:r>
    </w:p>
    <w:p w:rsidR="00F87AE9" w:rsidRPr="00F87AE9" w:rsidRDefault="00F87AE9"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F87AE9">
        <w:rPr>
          <w:rFonts w:ascii="Times New Roman" w:hAnsi="Times New Roman"/>
          <w:b/>
          <w:sz w:val="26"/>
          <w:szCs w:val="26"/>
        </w:rPr>
        <w:t>ПК2.2</w:t>
      </w:r>
      <w:r w:rsidRPr="00F87AE9">
        <w:rPr>
          <w:rFonts w:ascii="Times New Roman" w:hAnsi="Times New Roman"/>
          <w:sz w:val="26"/>
          <w:szCs w:val="26"/>
        </w:rPr>
        <w:t>. Комплектовать машинно – тракторный агрегат;</w:t>
      </w:r>
    </w:p>
    <w:p w:rsidR="00F87AE9" w:rsidRPr="00F87AE9" w:rsidRDefault="00F87AE9"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F87AE9">
        <w:rPr>
          <w:rFonts w:ascii="Times New Roman" w:hAnsi="Times New Roman"/>
          <w:b/>
          <w:sz w:val="26"/>
          <w:szCs w:val="26"/>
        </w:rPr>
        <w:t>ПК2.3.</w:t>
      </w:r>
      <w:r w:rsidRPr="00F87AE9">
        <w:rPr>
          <w:rFonts w:ascii="Times New Roman" w:hAnsi="Times New Roman"/>
          <w:sz w:val="26"/>
          <w:szCs w:val="26"/>
        </w:rPr>
        <w:t xml:space="preserve"> Проводить работы на машинно – тракторном агрегате;</w:t>
      </w:r>
    </w:p>
    <w:p w:rsidR="00F87AE9" w:rsidRPr="00F87AE9" w:rsidRDefault="00F87AE9"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F87AE9">
        <w:rPr>
          <w:rFonts w:ascii="Times New Roman" w:hAnsi="Times New Roman"/>
          <w:b/>
          <w:sz w:val="26"/>
          <w:szCs w:val="26"/>
        </w:rPr>
        <w:t>ПК2.4.</w:t>
      </w:r>
      <w:r w:rsidRPr="00F87AE9">
        <w:rPr>
          <w:rFonts w:ascii="Times New Roman" w:hAnsi="Times New Roman"/>
          <w:sz w:val="26"/>
          <w:szCs w:val="26"/>
        </w:rPr>
        <w:t xml:space="preserve"> Выполнять механизированные сельскохозяйственные работы;</w:t>
      </w:r>
    </w:p>
    <w:p w:rsidR="00F87AE9" w:rsidRPr="00F87AE9" w:rsidRDefault="00F87AE9"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F87AE9">
        <w:rPr>
          <w:rFonts w:ascii="Times New Roman" w:hAnsi="Times New Roman"/>
          <w:b/>
          <w:sz w:val="26"/>
          <w:szCs w:val="26"/>
        </w:rPr>
        <w:t>ПК3.1.</w:t>
      </w:r>
      <w:r w:rsidRPr="00F87AE9">
        <w:rPr>
          <w:rFonts w:ascii="Times New Roman" w:hAnsi="Times New Roman"/>
          <w:sz w:val="26"/>
          <w:szCs w:val="26"/>
        </w:rPr>
        <w:t xml:space="preserve"> Выполнять техническое обслуживание сельскохозяйственных машин и механизмов;</w:t>
      </w:r>
    </w:p>
    <w:p w:rsidR="00F87AE9" w:rsidRPr="00F87AE9" w:rsidRDefault="00F87AE9"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F87AE9">
        <w:rPr>
          <w:rFonts w:ascii="Times New Roman" w:hAnsi="Times New Roman"/>
          <w:b/>
          <w:sz w:val="26"/>
          <w:szCs w:val="26"/>
        </w:rPr>
        <w:t>ПК3.2.</w:t>
      </w:r>
      <w:r w:rsidRPr="00F87AE9">
        <w:rPr>
          <w:rFonts w:ascii="Times New Roman" w:hAnsi="Times New Roman"/>
          <w:sz w:val="26"/>
          <w:szCs w:val="26"/>
        </w:rPr>
        <w:t xml:space="preserve"> Проводить диагностирование неисправностей сельскохозяйственных машин и механизмов;</w:t>
      </w:r>
    </w:p>
    <w:p w:rsidR="00F87AE9" w:rsidRPr="00F87AE9" w:rsidRDefault="00F87AE9"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F87AE9">
        <w:rPr>
          <w:rFonts w:ascii="Times New Roman" w:hAnsi="Times New Roman"/>
          <w:b/>
          <w:sz w:val="26"/>
          <w:szCs w:val="26"/>
        </w:rPr>
        <w:t>ПК3.3</w:t>
      </w:r>
      <w:r w:rsidRPr="00F87AE9">
        <w:rPr>
          <w:rFonts w:ascii="Times New Roman" w:hAnsi="Times New Roman"/>
          <w:sz w:val="26"/>
          <w:szCs w:val="26"/>
        </w:rPr>
        <w:t>. Осуществлять технологический процесс ремонта отдельных деталей и узлов машин и механизмов;</w:t>
      </w:r>
    </w:p>
    <w:p w:rsidR="00F87AE9" w:rsidRPr="00F87AE9" w:rsidRDefault="00F87AE9"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F87AE9">
        <w:rPr>
          <w:rFonts w:ascii="Times New Roman" w:hAnsi="Times New Roman"/>
          <w:b/>
          <w:sz w:val="26"/>
          <w:szCs w:val="26"/>
        </w:rPr>
        <w:t>ПК3.4.</w:t>
      </w:r>
      <w:r w:rsidRPr="00F87AE9">
        <w:rPr>
          <w:rFonts w:ascii="Times New Roman" w:hAnsi="Times New Roman"/>
          <w:sz w:val="26"/>
          <w:szCs w:val="26"/>
        </w:rPr>
        <w:t xml:space="preserve"> Обеспечивать режимы консервации и хранения сельскохозяйственной техники;</w:t>
      </w:r>
    </w:p>
    <w:p w:rsidR="00F87AE9" w:rsidRPr="00F87AE9" w:rsidRDefault="00F87AE9"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F87AE9">
        <w:rPr>
          <w:rFonts w:ascii="Times New Roman" w:hAnsi="Times New Roman"/>
          <w:b/>
          <w:sz w:val="26"/>
          <w:szCs w:val="26"/>
        </w:rPr>
        <w:t>ПК4.1.</w:t>
      </w:r>
      <w:r w:rsidRPr="00F87AE9">
        <w:rPr>
          <w:rFonts w:ascii="Times New Roman" w:hAnsi="Times New Roman"/>
          <w:sz w:val="26"/>
          <w:szCs w:val="26"/>
        </w:rPr>
        <w:t xml:space="preserve"> Участвовать в планировании основных показателей машинно – тракторного парка сельскохозяйственной организации;</w:t>
      </w:r>
    </w:p>
    <w:p w:rsidR="00F87AE9" w:rsidRPr="00F87AE9" w:rsidRDefault="00F87AE9"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F87AE9">
        <w:rPr>
          <w:rFonts w:ascii="Times New Roman" w:hAnsi="Times New Roman"/>
          <w:b/>
          <w:sz w:val="26"/>
          <w:szCs w:val="26"/>
        </w:rPr>
        <w:t>ПК4.2.</w:t>
      </w:r>
      <w:r w:rsidRPr="00F87AE9">
        <w:rPr>
          <w:rFonts w:ascii="Times New Roman" w:hAnsi="Times New Roman"/>
          <w:sz w:val="26"/>
          <w:szCs w:val="26"/>
        </w:rPr>
        <w:t xml:space="preserve"> Планировать выполнение работ исполнителями;</w:t>
      </w:r>
    </w:p>
    <w:p w:rsidR="00F87AE9" w:rsidRPr="00F87AE9" w:rsidRDefault="00F87AE9"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F87AE9">
        <w:rPr>
          <w:rFonts w:ascii="Times New Roman" w:hAnsi="Times New Roman"/>
          <w:b/>
          <w:sz w:val="26"/>
          <w:szCs w:val="26"/>
        </w:rPr>
        <w:t>ПК4.3.</w:t>
      </w:r>
      <w:r w:rsidRPr="00F87AE9">
        <w:rPr>
          <w:rFonts w:ascii="Times New Roman" w:hAnsi="Times New Roman"/>
          <w:sz w:val="26"/>
          <w:szCs w:val="26"/>
        </w:rPr>
        <w:t xml:space="preserve"> Организовывать работу трудового коллектива;</w:t>
      </w:r>
    </w:p>
    <w:p w:rsidR="00F87AE9" w:rsidRPr="00F87AE9" w:rsidRDefault="00F87AE9"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F87AE9">
        <w:rPr>
          <w:rFonts w:ascii="Times New Roman" w:hAnsi="Times New Roman"/>
          <w:b/>
          <w:sz w:val="26"/>
          <w:szCs w:val="26"/>
        </w:rPr>
        <w:t>ПК4.4.</w:t>
      </w:r>
      <w:r w:rsidRPr="00F87AE9">
        <w:rPr>
          <w:rFonts w:ascii="Times New Roman" w:hAnsi="Times New Roman"/>
          <w:sz w:val="26"/>
          <w:szCs w:val="26"/>
        </w:rPr>
        <w:t>Контролировать ход о оценивать результаты выполнения работ исполнителями;</w:t>
      </w:r>
    </w:p>
    <w:p w:rsidR="00F87AE9" w:rsidRPr="00F87AE9" w:rsidRDefault="00F87AE9"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F87AE9">
        <w:rPr>
          <w:rFonts w:ascii="Times New Roman" w:hAnsi="Times New Roman"/>
          <w:b/>
          <w:sz w:val="26"/>
          <w:szCs w:val="26"/>
        </w:rPr>
        <w:t>ПК4.5.</w:t>
      </w:r>
      <w:r w:rsidRPr="00F87AE9">
        <w:rPr>
          <w:rFonts w:ascii="Times New Roman" w:hAnsi="Times New Roman"/>
          <w:sz w:val="26"/>
          <w:szCs w:val="26"/>
        </w:rPr>
        <w:t xml:space="preserve"> Вести утвержденную учетно – отчетную документацию.</w:t>
      </w:r>
    </w:p>
    <w:p w:rsidR="00F87AE9" w:rsidRPr="00F87AE9" w:rsidRDefault="00F87AE9" w:rsidP="00F87AE9">
      <w:pPr>
        <w:widowControl w:val="0"/>
        <w:autoSpaceDE w:val="0"/>
        <w:autoSpaceDN w:val="0"/>
        <w:adjustRightInd w:val="0"/>
        <w:spacing w:after="0" w:line="240" w:lineRule="auto"/>
        <w:jc w:val="both"/>
        <w:rPr>
          <w:rFonts w:ascii="Times New Roman" w:hAnsi="Times New Roman"/>
          <w:bCs/>
          <w:sz w:val="26"/>
          <w:szCs w:val="26"/>
        </w:rPr>
      </w:pPr>
      <w:r w:rsidRPr="00F87AE9">
        <w:rPr>
          <w:rFonts w:ascii="Times New Roman" w:hAnsi="Times New Roman"/>
          <w:b/>
          <w:bCs/>
          <w:sz w:val="26"/>
          <w:szCs w:val="26"/>
        </w:rPr>
        <w:t xml:space="preserve">ЛР 10 </w:t>
      </w:r>
      <w:r w:rsidRPr="00F87AE9">
        <w:rPr>
          <w:rFonts w:ascii="Times New Roman" w:hAnsi="Times New Roman"/>
          <w:sz w:val="26"/>
          <w:szCs w:val="26"/>
        </w:rPr>
        <w:t>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F87AE9" w:rsidRPr="00F87AE9" w:rsidRDefault="00F87AE9" w:rsidP="00F87AE9">
      <w:pPr>
        <w:widowControl w:val="0"/>
        <w:autoSpaceDE w:val="0"/>
        <w:autoSpaceDN w:val="0"/>
        <w:adjustRightInd w:val="0"/>
        <w:spacing w:after="0" w:line="240" w:lineRule="auto"/>
        <w:jc w:val="both"/>
        <w:rPr>
          <w:rFonts w:ascii="Times New Roman" w:hAnsi="Times New Roman"/>
          <w:bCs/>
          <w:sz w:val="26"/>
          <w:szCs w:val="26"/>
        </w:rPr>
      </w:pPr>
      <w:r w:rsidRPr="00F87AE9">
        <w:rPr>
          <w:rFonts w:ascii="Times New Roman" w:hAnsi="Times New Roman"/>
          <w:b/>
          <w:bCs/>
          <w:sz w:val="26"/>
          <w:szCs w:val="26"/>
        </w:rPr>
        <w:t xml:space="preserve">ЛР 15 </w:t>
      </w:r>
      <w:r w:rsidRPr="00F87AE9">
        <w:rPr>
          <w:rFonts w:ascii="Times New Roman" w:hAnsi="Times New Roman"/>
          <w:sz w:val="26"/>
          <w:szCs w:val="26"/>
        </w:rPr>
        <w:t>Способный при взаимодействии с другими людьми достигать поставленных целей, стремящийся к формированию в металлообрабатывающей отрасли личностного роста как профессионала</w:t>
      </w:r>
    </w:p>
    <w:p w:rsidR="00A835E6" w:rsidRPr="00F87AE9" w:rsidRDefault="00A835E6" w:rsidP="00F87AE9">
      <w:pPr>
        <w:spacing w:after="0" w:line="240" w:lineRule="auto"/>
        <w:jc w:val="both"/>
        <w:rPr>
          <w:rFonts w:ascii="Times New Roman" w:hAnsi="Times New Roman"/>
          <w:color w:val="FF0000"/>
          <w:sz w:val="26"/>
          <w:szCs w:val="26"/>
        </w:rPr>
      </w:pPr>
    </w:p>
    <w:p w:rsidR="00A835E6" w:rsidRPr="00F87AE9" w:rsidRDefault="00F23F15" w:rsidP="00F87AE9">
      <w:pPr>
        <w:pStyle w:val="a6"/>
        <w:numPr>
          <w:ilvl w:val="0"/>
          <w:numId w:val="1"/>
        </w:numPr>
        <w:ind w:left="0" w:firstLine="0"/>
        <w:rPr>
          <w:b/>
          <w:bCs/>
          <w:sz w:val="26"/>
          <w:szCs w:val="26"/>
        </w:rPr>
      </w:pPr>
      <w:r w:rsidRPr="00F87AE9">
        <w:rPr>
          <w:b/>
          <w:sz w:val="26"/>
          <w:szCs w:val="26"/>
        </w:rPr>
        <w:t xml:space="preserve">Планирование </w:t>
      </w:r>
      <w:r w:rsidRPr="00F87AE9">
        <w:rPr>
          <w:b/>
          <w:bCs/>
          <w:sz w:val="26"/>
          <w:szCs w:val="26"/>
        </w:rPr>
        <w:t>внеаудиторной самостоятельной работы</w:t>
      </w:r>
    </w:p>
    <w:p w:rsidR="00F23F15" w:rsidRPr="00F87AE9" w:rsidRDefault="00F23F15" w:rsidP="00F87AE9">
      <w:pPr>
        <w:pStyle w:val="a6"/>
        <w:ind w:left="0" w:firstLine="0"/>
        <w:rPr>
          <w:b/>
          <w:bCs/>
          <w:sz w:val="26"/>
          <w:szCs w:val="26"/>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86"/>
        <w:gridCol w:w="3936"/>
        <w:gridCol w:w="1134"/>
        <w:gridCol w:w="2551"/>
      </w:tblGrid>
      <w:tr w:rsidR="00F23F15" w:rsidRPr="00F87AE9" w:rsidTr="00A835E6">
        <w:tc>
          <w:tcPr>
            <w:tcW w:w="2586" w:type="dxa"/>
          </w:tcPr>
          <w:p w:rsidR="00F23F15" w:rsidRPr="00F87AE9" w:rsidRDefault="00F23F15" w:rsidP="00F87AE9">
            <w:pPr>
              <w:autoSpaceDE w:val="0"/>
              <w:autoSpaceDN w:val="0"/>
              <w:adjustRightInd w:val="0"/>
              <w:spacing w:after="0" w:line="240" w:lineRule="auto"/>
              <w:jc w:val="both"/>
              <w:rPr>
                <w:rFonts w:ascii="Times New Roman" w:hAnsi="Times New Roman"/>
                <w:b/>
                <w:sz w:val="26"/>
                <w:szCs w:val="26"/>
              </w:rPr>
            </w:pPr>
            <w:r w:rsidRPr="00F87AE9">
              <w:rPr>
                <w:rFonts w:ascii="Times New Roman" w:hAnsi="Times New Roman"/>
                <w:b/>
                <w:sz w:val="26"/>
                <w:szCs w:val="26"/>
              </w:rPr>
              <w:t>Наименование раздела, темы</w:t>
            </w:r>
          </w:p>
        </w:tc>
        <w:tc>
          <w:tcPr>
            <w:tcW w:w="3936" w:type="dxa"/>
          </w:tcPr>
          <w:p w:rsidR="00F23F15" w:rsidRPr="00F87AE9" w:rsidRDefault="00F23F15" w:rsidP="00F87AE9">
            <w:pPr>
              <w:autoSpaceDE w:val="0"/>
              <w:autoSpaceDN w:val="0"/>
              <w:adjustRightInd w:val="0"/>
              <w:spacing w:after="0" w:line="240" w:lineRule="auto"/>
              <w:jc w:val="both"/>
              <w:rPr>
                <w:rFonts w:ascii="Times New Roman" w:hAnsi="Times New Roman"/>
                <w:b/>
                <w:sz w:val="26"/>
                <w:szCs w:val="26"/>
              </w:rPr>
            </w:pPr>
            <w:r w:rsidRPr="00F87AE9">
              <w:rPr>
                <w:rFonts w:ascii="Times New Roman" w:hAnsi="Times New Roman"/>
                <w:b/>
                <w:sz w:val="26"/>
                <w:szCs w:val="26"/>
              </w:rPr>
              <w:t>Название внеаудиторной самостоятельной работы</w:t>
            </w:r>
          </w:p>
        </w:tc>
        <w:tc>
          <w:tcPr>
            <w:tcW w:w="1134" w:type="dxa"/>
          </w:tcPr>
          <w:p w:rsidR="00F23F15" w:rsidRPr="00F87AE9" w:rsidRDefault="00F23F15" w:rsidP="00F87AE9">
            <w:pPr>
              <w:autoSpaceDE w:val="0"/>
              <w:autoSpaceDN w:val="0"/>
              <w:adjustRightInd w:val="0"/>
              <w:spacing w:after="0" w:line="240" w:lineRule="auto"/>
              <w:jc w:val="both"/>
              <w:rPr>
                <w:rFonts w:ascii="Times New Roman" w:hAnsi="Times New Roman"/>
                <w:b/>
                <w:sz w:val="26"/>
                <w:szCs w:val="26"/>
              </w:rPr>
            </w:pPr>
            <w:r w:rsidRPr="00F87AE9">
              <w:rPr>
                <w:rFonts w:ascii="Times New Roman" w:hAnsi="Times New Roman"/>
                <w:b/>
                <w:sz w:val="26"/>
                <w:szCs w:val="26"/>
              </w:rPr>
              <w:t>Количество часов</w:t>
            </w:r>
          </w:p>
        </w:tc>
        <w:tc>
          <w:tcPr>
            <w:tcW w:w="2551" w:type="dxa"/>
          </w:tcPr>
          <w:p w:rsidR="00F23F15" w:rsidRPr="00F87AE9" w:rsidRDefault="00F23F15" w:rsidP="00F87AE9">
            <w:pPr>
              <w:autoSpaceDE w:val="0"/>
              <w:autoSpaceDN w:val="0"/>
              <w:adjustRightInd w:val="0"/>
              <w:spacing w:after="0" w:line="240" w:lineRule="auto"/>
              <w:jc w:val="both"/>
              <w:rPr>
                <w:rFonts w:ascii="Times New Roman" w:hAnsi="Times New Roman"/>
                <w:b/>
                <w:sz w:val="26"/>
                <w:szCs w:val="26"/>
              </w:rPr>
            </w:pPr>
            <w:r w:rsidRPr="00F87AE9">
              <w:rPr>
                <w:rFonts w:ascii="Times New Roman" w:hAnsi="Times New Roman"/>
                <w:b/>
                <w:sz w:val="26"/>
                <w:szCs w:val="26"/>
              </w:rPr>
              <w:t>Форма представления результата</w:t>
            </w:r>
          </w:p>
        </w:tc>
      </w:tr>
      <w:tr w:rsidR="000F79CD" w:rsidRPr="00F87AE9" w:rsidTr="000F79CD">
        <w:trPr>
          <w:trHeight w:val="121"/>
        </w:trPr>
        <w:tc>
          <w:tcPr>
            <w:tcW w:w="2586" w:type="dxa"/>
            <w:vMerge w:val="restart"/>
          </w:tcPr>
          <w:p w:rsidR="000F79CD" w:rsidRPr="00F87AE9" w:rsidRDefault="000F79CD"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6"/>
                <w:szCs w:val="26"/>
              </w:rPr>
            </w:pPr>
            <w:r w:rsidRPr="00F87AE9">
              <w:rPr>
                <w:rFonts w:ascii="Times New Roman" w:hAnsi="Times New Roman"/>
                <w:bCs/>
                <w:sz w:val="26"/>
                <w:szCs w:val="26"/>
              </w:rPr>
              <w:t xml:space="preserve">Тема 1.2. </w:t>
            </w:r>
          </w:p>
          <w:p w:rsidR="000F79CD" w:rsidRPr="00F87AE9" w:rsidRDefault="000F79CD" w:rsidP="00F87AE9">
            <w:pPr>
              <w:spacing w:after="0" w:line="240" w:lineRule="auto"/>
              <w:jc w:val="both"/>
              <w:outlineLvl w:val="0"/>
              <w:rPr>
                <w:rFonts w:ascii="Times New Roman" w:hAnsi="Times New Roman"/>
                <w:sz w:val="26"/>
                <w:szCs w:val="26"/>
              </w:rPr>
            </w:pPr>
            <w:r w:rsidRPr="00F87AE9">
              <w:rPr>
                <w:rFonts w:ascii="Times New Roman" w:hAnsi="Times New Roman"/>
                <w:sz w:val="26"/>
                <w:szCs w:val="26"/>
              </w:rPr>
              <w:t xml:space="preserve">Отечественные </w:t>
            </w:r>
            <w:r w:rsidRPr="00F87AE9">
              <w:rPr>
                <w:rFonts w:ascii="Times New Roman" w:hAnsi="Times New Roman"/>
                <w:sz w:val="26"/>
                <w:szCs w:val="26"/>
              </w:rPr>
              <w:lastRenderedPageBreak/>
              <w:t>конструкторские САПР и их проектирующие подсистемы</w:t>
            </w:r>
            <w:r w:rsidRPr="00F87AE9">
              <w:rPr>
                <w:rFonts w:ascii="Times New Roman" w:hAnsi="Times New Roman"/>
                <w:b/>
                <w:sz w:val="26"/>
                <w:szCs w:val="26"/>
              </w:rPr>
              <w:t>.</w:t>
            </w:r>
          </w:p>
        </w:tc>
        <w:tc>
          <w:tcPr>
            <w:tcW w:w="3936" w:type="dxa"/>
          </w:tcPr>
          <w:p w:rsidR="000F79CD" w:rsidRPr="00F87AE9" w:rsidRDefault="000F79CD" w:rsidP="00F87AE9">
            <w:pPr>
              <w:spacing w:after="0" w:line="240" w:lineRule="auto"/>
              <w:jc w:val="both"/>
              <w:rPr>
                <w:rFonts w:ascii="Times New Roman" w:hAnsi="Times New Roman"/>
                <w:bCs/>
                <w:sz w:val="26"/>
                <w:szCs w:val="26"/>
              </w:rPr>
            </w:pPr>
            <w:r w:rsidRPr="00F87AE9">
              <w:rPr>
                <w:rFonts w:ascii="Times New Roman" w:hAnsi="Times New Roman"/>
                <w:sz w:val="26"/>
                <w:szCs w:val="26"/>
              </w:rPr>
              <w:lastRenderedPageBreak/>
              <w:t xml:space="preserve">Информационное обеспечение САПР: базы данных, базы </w:t>
            </w:r>
            <w:r w:rsidRPr="00F87AE9">
              <w:rPr>
                <w:rFonts w:ascii="Times New Roman" w:hAnsi="Times New Roman"/>
                <w:sz w:val="26"/>
                <w:szCs w:val="26"/>
              </w:rPr>
              <w:lastRenderedPageBreak/>
              <w:t xml:space="preserve">знаний. </w:t>
            </w:r>
          </w:p>
        </w:tc>
        <w:tc>
          <w:tcPr>
            <w:tcW w:w="1134" w:type="dxa"/>
          </w:tcPr>
          <w:p w:rsidR="000F79CD" w:rsidRPr="00F87AE9" w:rsidRDefault="000F79CD" w:rsidP="00F87AE9">
            <w:pPr>
              <w:spacing w:after="0" w:line="240" w:lineRule="auto"/>
              <w:jc w:val="both"/>
              <w:outlineLvl w:val="0"/>
              <w:rPr>
                <w:rFonts w:ascii="Times New Roman" w:hAnsi="Times New Roman"/>
                <w:bCs/>
                <w:sz w:val="26"/>
                <w:szCs w:val="26"/>
                <w:highlight w:val="yellow"/>
              </w:rPr>
            </w:pPr>
            <w:r w:rsidRPr="00F87AE9">
              <w:rPr>
                <w:rFonts w:ascii="Times New Roman" w:hAnsi="Times New Roman"/>
                <w:bCs/>
                <w:sz w:val="26"/>
                <w:szCs w:val="26"/>
              </w:rPr>
              <w:lastRenderedPageBreak/>
              <w:t>1</w:t>
            </w:r>
          </w:p>
        </w:tc>
        <w:tc>
          <w:tcPr>
            <w:tcW w:w="2551" w:type="dxa"/>
          </w:tcPr>
          <w:p w:rsidR="000F79CD" w:rsidRPr="00F87AE9" w:rsidRDefault="000F79CD"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sz w:val="26"/>
                <w:szCs w:val="26"/>
              </w:rPr>
              <w:t>Конспектирование</w:t>
            </w:r>
          </w:p>
        </w:tc>
      </w:tr>
      <w:tr w:rsidR="000F79CD" w:rsidRPr="00F87AE9" w:rsidTr="00A835E6">
        <w:trPr>
          <w:trHeight w:val="478"/>
        </w:trPr>
        <w:tc>
          <w:tcPr>
            <w:tcW w:w="2586" w:type="dxa"/>
            <w:vMerge/>
          </w:tcPr>
          <w:p w:rsidR="000F79CD" w:rsidRPr="00F87AE9" w:rsidRDefault="000F79CD" w:rsidP="00F87AE9">
            <w:pPr>
              <w:spacing w:after="0" w:line="240" w:lineRule="auto"/>
              <w:jc w:val="both"/>
              <w:outlineLvl w:val="0"/>
              <w:rPr>
                <w:rFonts w:ascii="Times New Roman" w:hAnsi="Times New Roman"/>
                <w:sz w:val="26"/>
                <w:szCs w:val="26"/>
              </w:rPr>
            </w:pPr>
          </w:p>
        </w:tc>
        <w:tc>
          <w:tcPr>
            <w:tcW w:w="3936" w:type="dxa"/>
          </w:tcPr>
          <w:p w:rsidR="000F79CD" w:rsidRPr="00F87AE9" w:rsidRDefault="000F79CD" w:rsidP="00F87AE9">
            <w:pPr>
              <w:spacing w:after="0" w:line="240" w:lineRule="auto"/>
              <w:jc w:val="both"/>
              <w:rPr>
                <w:rFonts w:ascii="Times New Roman" w:hAnsi="Times New Roman"/>
                <w:bCs/>
                <w:sz w:val="26"/>
                <w:szCs w:val="26"/>
              </w:rPr>
            </w:pPr>
            <w:r w:rsidRPr="00F87AE9">
              <w:rPr>
                <w:rFonts w:ascii="Times New Roman" w:hAnsi="Times New Roman"/>
                <w:sz w:val="26"/>
                <w:szCs w:val="26"/>
              </w:rPr>
              <w:t>Функциональные и структурные модели автоматизированного проектирования.</w:t>
            </w:r>
          </w:p>
        </w:tc>
        <w:tc>
          <w:tcPr>
            <w:tcW w:w="1134" w:type="dxa"/>
          </w:tcPr>
          <w:p w:rsidR="000F79CD" w:rsidRPr="00F87AE9" w:rsidRDefault="000F79CD" w:rsidP="00F87AE9">
            <w:pPr>
              <w:spacing w:after="0" w:line="240" w:lineRule="auto"/>
              <w:jc w:val="both"/>
              <w:outlineLvl w:val="0"/>
              <w:rPr>
                <w:rFonts w:ascii="Times New Roman" w:hAnsi="Times New Roman"/>
                <w:bCs/>
                <w:sz w:val="26"/>
                <w:szCs w:val="26"/>
                <w:highlight w:val="yellow"/>
              </w:rPr>
            </w:pPr>
            <w:r w:rsidRPr="00F87AE9">
              <w:rPr>
                <w:rFonts w:ascii="Times New Roman" w:hAnsi="Times New Roman"/>
                <w:bCs/>
                <w:sz w:val="26"/>
                <w:szCs w:val="26"/>
              </w:rPr>
              <w:t>1</w:t>
            </w:r>
          </w:p>
        </w:tc>
        <w:tc>
          <w:tcPr>
            <w:tcW w:w="2551" w:type="dxa"/>
          </w:tcPr>
          <w:p w:rsidR="000F79CD" w:rsidRPr="00F87AE9" w:rsidRDefault="000F79CD"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sz w:val="26"/>
                <w:szCs w:val="26"/>
              </w:rPr>
              <w:t>Конспектирование</w:t>
            </w:r>
          </w:p>
        </w:tc>
      </w:tr>
      <w:tr w:rsidR="000F79CD" w:rsidRPr="00F87AE9" w:rsidTr="00A835E6">
        <w:trPr>
          <w:trHeight w:val="627"/>
        </w:trPr>
        <w:tc>
          <w:tcPr>
            <w:tcW w:w="2586" w:type="dxa"/>
            <w:vMerge/>
          </w:tcPr>
          <w:p w:rsidR="000F79CD" w:rsidRPr="00F87AE9" w:rsidRDefault="000F79CD" w:rsidP="00F87AE9">
            <w:pPr>
              <w:spacing w:after="0" w:line="240" w:lineRule="auto"/>
              <w:jc w:val="both"/>
              <w:outlineLvl w:val="0"/>
              <w:rPr>
                <w:rFonts w:ascii="Times New Roman" w:hAnsi="Times New Roman"/>
                <w:sz w:val="26"/>
                <w:szCs w:val="26"/>
              </w:rPr>
            </w:pPr>
          </w:p>
        </w:tc>
        <w:tc>
          <w:tcPr>
            <w:tcW w:w="3936" w:type="dxa"/>
          </w:tcPr>
          <w:p w:rsidR="000F79CD" w:rsidRPr="00F87AE9" w:rsidRDefault="000F79CD" w:rsidP="00F87AE9">
            <w:pPr>
              <w:spacing w:after="0" w:line="240" w:lineRule="auto"/>
              <w:jc w:val="both"/>
              <w:rPr>
                <w:rFonts w:ascii="Times New Roman" w:hAnsi="Times New Roman"/>
                <w:bCs/>
                <w:sz w:val="26"/>
                <w:szCs w:val="26"/>
              </w:rPr>
            </w:pPr>
            <w:r w:rsidRPr="00F87AE9">
              <w:rPr>
                <w:rFonts w:ascii="Times New Roman" w:hAnsi="Times New Roman"/>
                <w:sz w:val="26"/>
                <w:szCs w:val="26"/>
              </w:rPr>
              <w:t>Аппаратура рабочих мест в автоматизированных системах проектирования и управления.</w:t>
            </w:r>
          </w:p>
        </w:tc>
        <w:tc>
          <w:tcPr>
            <w:tcW w:w="1134" w:type="dxa"/>
          </w:tcPr>
          <w:p w:rsidR="000F79CD" w:rsidRPr="00F87AE9" w:rsidRDefault="000F79CD" w:rsidP="00F87AE9">
            <w:pPr>
              <w:spacing w:after="0" w:line="240" w:lineRule="auto"/>
              <w:jc w:val="both"/>
              <w:outlineLvl w:val="0"/>
              <w:rPr>
                <w:rFonts w:ascii="Times New Roman" w:hAnsi="Times New Roman"/>
                <w:bCs/>
                <w:sz w:val="26"/>
                <w:szCs w:val="26"/>
                <w:highlight w:val="yellow"/>
              </w:rPr>
            </w:pPr>
            <w:r w:rsidRPr="00F87AE9">
              <w:rPr>
                <w:rFonts w:ascii="Times New Roman" w:hAnsi="Times New Roman"/>
                <w:bCs/>
                <w:sz w:val="26"/>
                <w:szCs w:val="26"/>
              </w:rPr>
              <w:t>2</w:t>
            </w:r>
          </w:p>
        </w:tc>
        <w:tc>
          <w:tcPr>
            <w:tcW w:w="2551" w:type="dxa"/>
          </w:tcPr>
          <w:p w:rsidR="000F79CD" w:rsidRPr="00F87AE9" w:rsidRDefault="000F79CD"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sz w:val="26"/>
                <w:szCs w:val="26"/>
              </w:rPr>
              <w:t>Сообщение по теме</w:t>
            </w:r>
          </w:p>
        </w:tc>
      </w:tr>
      <w:tr w:rsidR="000F79CD" w:rsidRPr="00F87AE9" w:rsidTr="00A835E6">
        <w:tc>
          <w:tcPr>
            <w:tcW w:w="2586" w:type="dxa"/>
            <w:vMerge w:val="restart"/>
          </w:tcPr>
          <w:p w:rsidR="000F79CD" w:rsidRPr="00F87AE9" w:rsidRDefault="000F79CD"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6"/>
                <w:szCs w:val="26"/>
              </w:rPr>
            </w:pPr>
            <w:r w:rsidRPr="00F87AE9">
              <w:rPr>
                <w:rFonts w:ascii="Times New Roman" w:hAnsi="Times New Roman"/>
                <w:bCs/>
                <w:sz w:val="26"/>
                <w:szCs w:val="26"/>
              </w:rPr>
              <w:t xml:space="preserve">Тема 1.4. </w:t>
            </w:r>
          </w:p>
          <w:p w:rsidR="000F79CD" w:rsidRPr="00F87AE9" w:rsidRDefault="000F79CD" w:rsidP="00F87AE9">
            <w:pPr>
              <w:spacing w:after="0" w:line="240" w:lineRule="auto"/>
              <w:jc w:val="both"/>
              <w:rPr>
                <w:rFonts w:ascii="Times New Roman" w:hAnsi="Times New Roman"/>
                <w:bCs/>
                <w:sz w:val="26"/>
                <w:szCs w:val="26"/>
              </w:rPr>
            </w:pPr>
            <w:r w:rsidRPr="00F87AE9">
              <w:rPr>
                <w:rFonts w:ascii="Times New Roman" w:hAnsi="Times New Roman"/>
                <w:sz w:val="26"/>
                <w:szCs w:val="26"/>
              </w:rPr>
              <w:t>Автоматизация подготовки и выпуска конструкторской документации в современных конструкторских САПР</w:t>
            </w:r>
          </w:p>
        </w:tc>
        <w:tc>
          <w:tcPr>
            <w:tcW w:w="3936" w:type="dxa"/>
          </w:tcPr>
          <w:p w:rsidR="000F79CD" w:rsidRPr="00F87AE9" w:rsidRDefault="000F79CD" w:rsidP="00F87AE9">
            <w:pPr>
              <w:keepLines/>
              <w:spacing w:after="0" w:line="240" w:lineRule="auto"/>
              <w:jc w:val="both"/>
              <w:rPr>
                <w:rFonts w:ascii="Times New Roman" w:hAnsi="Times New Roman"/>
                <w:bCs/>
                <w:sz w:val="26"/>
                <w:szCs w:val="26"/>
              </w:rPr>
            </w:pPr>
            <w:r w:rsidRPr="00F87AE9">
              <w:rPr>
                <w:rFonts w:ascii="Times New Roman" w:hAnsi="Times New Roman"/>
                <w:sz w:val="26"/>
                <w:szCs w:val="26"/>
              </w:rPr>
              <w:t>Основные методы и операции формирования 2</w:t>
            </w:r>
            <w:r w:rsidRPr="00F87AE9">
              <w:rPr>
                <w:rFonts w:ascii="Times New Roman" w:hAnsi="Times New Roman"/>
                <w:sz w:val="26"/>
                <w:szCs w:val="26"/>
                <w:lang w:val="en-US"/>
              </w:rPr>
              <w:t>D</w:t>
            </w:r>
            <w:r w:rsidRPr="00F87AE9">
              <w:rPr>
                <w:rFonts w:ascii="Times New Roman" w:hAnsi="Times New Roman"/>
                <w:sz w:val="26"/>
                <w:szCs w:val="26"/>
              </w:rPr>
              <w:t>-моделей в САПР.</w:t>
            </w:r>
          </w:p>
        </w:tc>
        <w:tc>
          <w:tcPr>
            <w:tcW w:w="1134" w:type="dxa"/>
          </w:tcPr>
          <w:p w:rsidR="000F79CD" w:rsidRPr="00F87AE9" w:rsidRDefault="000F79CD" w:rsidP="00F87AE9">
            <w:pPr>
              <w:spacing w:after="0" w:line="240" w:lineRule="auto"/>
              <w:jc w:val="both"/>
              <w:outlineLvl w:val="0"/>
              <w:rPr>
                <w:rFonts w:ascii="Times New Roman" w:hAnsi="Times New Roman"/>
                <w:bCs/>
                <w:sz w:val="26"/>
                <w:szCs w:val="26"/>
                <w:highlight w:val="yellow"/>
              </w:rPr>
            </w:pPr>
            <w:r w:rsidRPr="00F87AE9">
              <w:rPr>
                <w:rFonts w:ascii="Times New Roman" w:hAnsi="Times New Roman"/>
                <w:bCs/>
                <w:sz w:val="26"/>
                <w:szCs w:val="26"/>
              </w:rPr>
              <w:t>1</w:t>
            </w:r>
          </w:p>
        </w:tc>
        <w:tc>
          <w:tcPr>
            <w:tcW w:w="2551" w:type="dxa"/>
          </w:tcPr>
          <w:p w:rsidR="000F79CD" w:rsidRPr="00F87AE9" w:rsidRDefault="000F79CD"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sz w:val="26"/>
                <w:szCs w:val="26"/>
              </w:rPr>
              <w:t>Конспектирование</w:t>
            </w:r>
          </w:p>
        </w:tc>
      </w:tr>
      <w:tr w:rsidR="000F79CD" w:rsidRPr="00F87AE9" w:rsidTr="00A835E6">
        <w:tc>
          <w:tcPr>
            <w:tcW w:w="2586" w:type="dxa"/>
            <w:vMerge/>
          </w:tcPr>
          <w:p w:rsidR="000F79CD" w:rsidRPr="00F87AE9" w:rsidRDefault="000F79CD" w:rsidP="00F87AE9">
            <w:pPr>
              <w:spacing w:after="0" w:line="240" w:lineRule="auto"/>
              <w:jc w:val="both"/>
              <w:outlineLvl w:val="0"/>
              <w:rPr>
                <w:rFonts w:ascii="Times New Roman" w:hAnsi="Times New Roman"/>
                <w:sz w:val="26"/>
                <w:szCs w:val="26"/>
              </w:rPr>
            </w:pPr>
          </w:p>
        </w:tc>
        <w:tc>
          <w:tcPr>
            <w:tcW w:w="3936" w:type="dxa"/>
          </w:tcPr>
          <w:p w:rsidR="000F79CD" w:rsidRPr="00F87AE9" w:rsidRDefault="000F79CD" w:rsidP="00F87AE9">
            <w:pPr>
              <w:keepLines/>
              <w:spacing w:after="0" w:line="240" w:lineRule="auto"/>
              <w:jc w:val="both"/>
              <w:rPr>
                <w:rFonts w:ascii="Times New Roman" w:hAnsi="Times New Roman"/>
                <w:bCs/>
                <w:sz w:val="26"/>
                <w:szCs w:val="26"/>
              </w:rPr>
            </w:pPr>
            <w:r w:rsidRPr="00F87AE9">
              <w:rPr>
                <w:rFonts w:ascii="Times New Roman" w:hAnsi="Times New Roman"/>
                <w:sz w:val="26"/>
                <w:szCs w:val="26"/>
              </w:rPr>
              <w:t>Основные методы и операции формирования З</w:t>
            </w:r>
            <w:r w:rsidRPr="00F87AE9">
              <w:rPr>
                <w:rFonts w:ascii="Times New Roman" w:hAnsi="Times New Roman"/>
                <w:sz w:val="26"/>
                <w:szCs w:val="26"/>
                <w:lang w:val="en-US"/>
              </w:rPr>
              <w:t>D</w:t>
            </w:r>
            <w:r w:rsidRPr="00F87AE9">
              <w:rPr>
                <w:rFonts w:ascii="Times New Roman" w:hAnsi="Times New Roman"/>
                <w:sz w:val="26"/>
                <w:szCs w:val="26"/>
              </w:rPr>
              <w:t>-моделей в САПР.</w:t>
            </w:r>
          </w:p>
        </w:tc>
        <w:tc>
          <w:tcPr>
            <w:tcW w:w="1134" w:type="dxa"/>
          </w:tcPr>
          <w:p w:rsidR="000F79CD" w:rsidRPr="00F87AE9" w:rsidRDefault="000F79CD" w:rsidP="00F87AE9">
            <w:pPr>
              <w:spacing w:after="0" w:line="240" w:lineRule="auto"/>
              <w:jc w:val="both"/>
              <w:outlineLvl w:val="0"/>
              <w:rPr>
                <w:rFonts w:ascii="Times New Roman" w:hAnsi="Times New Roman"/>
                <w:bCs/>
                <w:sz w:val="26"/>
                <w:szCs w:val="26"/>
              </w:rPr>
            </w:pPr>
            <w:r w:rsidRPr="00F87AE9">
              <w:rPr>
                <w:rFonts w:ascii="Times New Roman" w:hAnsi="Times New Roman"/>
                <w:bCs/>
                <w:sz w:val="26"/>
                <w:szCs w:val="26"/>
              </w:rPr>
              <w:t>1</w:t>
            </w:r>
          </w:p>
        </w:tc>
        <w:tc>
          <w:tcPr>
            <w:tcW w:w="2551" w:type="dxa"/>
          </w:tcPr>
          <w:p w:rsidR="000F79CD" w:rsidRPr="00F87AE9" w:rsidRDefault="000F79CD"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sz w:val="26"/>
                <w:szCs w:val="26"/>
              </w:rPr>
              <w:t>Конспектирование</w:t>
            </w:r>
          </w:p>
        </w:tc>
      </w:tr>
      <w:tr w:rsidR="000F79CD" w:rsidRPr="00F87AE9" w:rsidTr="006064BD">
        <w:trPr>
          <w:trHeight w:val="416"/>
        </w:trPr>
        <w:tc>
          <w:tcPr>
            <w:tcW w:w="2586" w:type="dxa"/>
            <w:vMerge/>
          </w:tcPr>
          <w:p w:rsidR="000F79CD" w:rsidRPr="00F87AE9" w:rsidRDefault="000F79CD" w:rsidP="00F87AE9">
            <w:pPr>
              <w:spacing w:after="0" w:line="240" w:lineRule="auto"/>
              <w:jc w:val="both"/>
              <w:outlineLvl w:val="0"/>
              <w:rPr>
                <w:rFonts w:ascii="Times New Roman" w:hAnsi="Times New Roman"/>
                <w:sz w:val="26"/>
                <w:szCs w:val="26"/>
              </w:rPr>
            </w:pPr>
          </w:p>
        </w:tc>
        <w:tc>
          <w:tcPr>
            <w:tcW w:w="3936" w:type="dxa"/>
          </w:tcPr>
          <w:p w:rsidR="000F79CD" w:rsidRPr="00F87AE9" w:rsidRDefault="000F79CD" w:rsidP="00F87AE9">
            <w:pPr>
              <w:spacing w:after="0" w:line="240" w:lineRule="auto"/>
              <w:jc w:val="both"/>
              <w:rPr>
                <w:rFonts w:ascii="Times New Roman" w:hAnsi="Times New Roman"/>
                <w:sz w:val="26"/>
                <w:szCs w:val="26"/>
              </w:rPr>
            </w:pPr>
            <w:r w:rsidRPr="00F87AE9">
              <w:rPr>
                <w:rFonts w:ascii="Times New Roman" w:hAnsi="Times New Roman"/>
                <w:sz w:val="26"/>
                <w:szCs w:val="26"/>
              </w:rPr>
              <w:t>Основные методы и операции формирования конструкторской документации в современных САПР.</w:t>
            </w:r>
          </w:p>
        </w:tc>
        <w:tc>
          <w:tcPr>
            <w:tcW w:w="1134" w:type="dxa"/>
          </w:tcPr>
          <w:p w:rsidR="000F79CD" w:rsidRPr="00F87AE9" w:rsidRDefault="000F79CD" w:rsidP="00F87AE9">
            <w:pPr>
              <w:spacing w:after="0" w:line="240" w:lineRule="auto"/>
              <w:jc w:val="both"/>
              <w:outlineLvl w:val="0"/>
              <w:rPr>
                <w:rFonts w:ascii="Times New Roman" w:hAnsi="Times New Roman"/>
                <w:bCs/>
                <w:sz w:val="26"/>
                <w:szCs w:val="26"/>
              </w:rPr>
            </w:pPr>
            <w:r w:rsidRPr="00F87AE9">
              <w:rPr>
                <w:rFonts w:ascii="Times New Roman" w:hAnsi="Times New Roman"/>
                <w:bCs/>
                <w:sz w:val="26"/>
                <w:szCs w:val="26"/>
              </w:rPr>
              <w:t>2</w:t>
            </w:r>
          </w:p>
        </w:tc>
        <w:tc>
          <w:tcPr>
            <w:tcW w:w="2551" w:type="dxa"/>
          </w:tcPr>
          <w:p w:rsidR="000F79CD" w:rsidRPr="00F87AE9" w:rsidRDefault="000F79CD"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sz w:val="26"/>
                <w:szCs w:val="26"/>
              </w:rPr>
              <w:t>Представление мультимедийной презентации</w:t>
            </w:r>
          </w:p>
        </w:tc>
      </w:tr>
      <w:tr w:rsidR="000F79CD" w:rsidRPr="00F87AE9" w:rsidTr="00A835E6">
        <w:tc>
          <w:tcPr>
            <w:tcW w:w="2586" w:type="dxa"/>
            <w:vMerge w:val="restart"/>
          </w:tcPr>
          <w:p w:rsidR="000F79CD" w:rsidRPr="00F87AE9" w:rsidRDefault="000F79CD"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F87AE9">
              <w:rPr>
                <w:rFonts w:ascii="Times New Roman" w:hAnsi="Times New Roman"/>
                <w:sz w:val="26"/>
                <w:szCs w:val="26"/>
              </w:rPr>
              <w:t xml:space="preserve">Тема 2.1. </w:t>
            </w:r>
          </w:p>
          <w:p w:rsidR="000F79CD" w:rsidRPr="00F87AE9" w:rsidRDefault="000F79CD" w:rsidP="00F87AE9">
            <w:pPr>
              <w:spacing w:after="0" w:line="240" w:lineRule="auto"/>
              <w:jc w:val="both"/>
              <w:outlineLvl w:val="0"/>
              <w:rPr>
                <w:rFonts w:ascii="Times New Roman" w:hAnsi="Times New Roman"/>
                <w:sz w:val="26"/>
                <w:szCs w:val="26"/>
              </w:rPr>
            </w:pPr>
            <w:r w:rsidRPr="00F87AE9">
              <w:rPr>
                <w:rFonts w:ascii="Times New Roman" w:hAnsi="Times New Roman"/>
                <w:sz w:val="26"/>
                <w:szCs w:val="26"/>
              </w:rPr>
              <w:t>Назначение и структура интегрированных САПР</w:t>
            </w:r>
          </w:p>
        </w:tc>
        <w:tc>
          <w:tcPr>
            <w:tcW w:w="3936" w:type="dxa"/>
          </w:tcPr>
          <w:p w:rsidR="000F79CD" w:rsidRPr="00F87AE9" w:rsidRDefault="000F79CD" w:rsidP="00F87AE9">
            <w:pPr>
              <w:spacing w:after="0" w:line="240" w:lineRule="auto"/>
              <w:jc w:val="both"/>
              <w:rPr>
                <w:rFonts w:ascii="Times New Roman" w:hAnsi="Times New Roman"/>
                <w:bCs/>
                <w:sz w:val="26"/>
                <w:szCs w:val="26"/>
              </w:rPr>
            </w:pPr>
            <w:r w:rsidRPr="00F87AE9">
              <w:rPr>
                <w:rFonts w:ascii="Times New Roman" w:hAnsi="Times New Roman"/>
                <w:sz w:val="26"/>
                <w:szCs w:val="26"/>
              </w:rPr>
              <w:t>Методическое обеспечение САПР: руководство по выбору необходимых средств для выполнения автоматизированного проектирования.</w:t>
            </w:r>
          </w:p>
        </w:tc>
        <w:tc>
          <w:tcPr>
            <w:tcW w:w="1134" w:type="dxa"/>
          </w:tcPr>
          <w:p w:rsidR="000F79CD" w:rsidRPr="00F87AE9" w:rsidRDefault="000F79CD" w:rsidP="00F87AE9">
            <w:pPr>
              <w:spacing w:after="0" w:line="240" w:lineRule="auto"/>
              <w:jc w:val="both"/>
              <w:outlineLvl w:val="0"/>
              <w:rPr>
                <w:rFonts w:ascii="Times New Roman" w:hAnsi="Times New Roman"/>
                <w:bCs/>
                <w:sz w:val="26"/>
                <w:szCs w:val="26"/>
              </w:rPr>
            </w:pPr>
            <w:r w:rsidRPr="00F87AE9">
              <w:rPr>
                <w:rFonts w:ascii="Times New Roman" w:hAnsi="Times New Roman"/>
                <w:bCs/>
                <w:sz w:val="26"/>
                <w:szCs w:val="26"/>
              </w:rPr>
              <w:t>2</w:t>
            </w:r>
          </w:p>
        </w:tc>
        <w:tc>
          <w:tcPr>
            <w:tcW w:w="2551" w:type="dxa"/>
          </w:tcPr>
          <w:p w:rsidR="000F79CD" w:rsidRPr="00F87AE9" w:rsidRDefault="000F79CD"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sz w:val="26"/>
                <w:szCs w:val="26"/>
              </w:rPr>
              <w:t>Конспектирование</w:t>
            </w:r>
          </w:p>
        </w:tc>
      </w:tr>
      <w:tr w:rsidR="000F79CD" w:rsidRPr="00F87AE9" w:rsidTr="00A835E6">
        <w:tc>
          <w:tcPr>
            <w:tcW w:w="2586" w:type="dxa"/>
            <w:vMerge/>
          </w:tcPr>
          <w:p w:rsidR="000F79CD" w:rsidRPr="00F87AE9" w:rsidRDefault="000F79CD" w:rsidP="00F87AE9">
            <w:pPr>
              <w:spacing w:after="0" w:line="240" w:lineRule="auto"/>
              <w:jc w:val="both"/>
              <w:outlineLvl w:val="0"/>
              <w:rPr>
                <w:rFonts w:ascii="Times New Roman" w:hAnsi="Times New Roman"/>
                <w:sz w:val="26"/>
                <w:szCs w:val="26"/>
              </w:rPr>
            </w:pPr>
          </w:p>
        </w:tc>
        <w:tc>
          <w:tcPr>
            <w:tcW w:w="3936" w:type="dxa"/>
          </w:tcPr>
          <w:p w:rsidR="000F79CD" w:rsidRPr="00F87AE9" w:rsidRDefault="000F79CD" w:rsidP="00F87AE9">
            <w:pPr>
              <w:spacing w:after="0" w:line="240" w:lineRule="auto"/>
              <w:jc w:val="both"/>
              <w:rPr>
                <w:rFonts w:ascii="Times New Roman" w:hAnsi="Times New Roman"/>
                <w:bCs/>
                <w:sz w:val="26"/>
                <w:szCs w:val="26"/>
              </w:rPr>
            </w:pPr>
            <w:r w:rsidRPr="00F87AE9">
              <w:rPr>
                <w:rFonts w:ascii="Times New Roman" w:hAnsi="Times New Roman"/>
                <w:sz w:val="26"/>
                <w:szCs w:val="26"/>
              </w:rPr>
              <w:t>Организационное обеспечение САПР: его задачи и компоненты при создании и эксплуатации САПР.</w:t>
            </w:r>
          </w:p>
        </w:tc>
        <w:tc>
          <w:tcPr>
            <w:tcW w:w="1134" w:type="dxa"/>
          </w:tcPr>
          <w:p w:rsidR="000F79CD" w:rsidRPr="00F87AE9" w:rsidRDefault="000F79CD" w:rsidP="00F87AE9">
            <w:pPr>
              <w:spacing w:after="0" w:line="240" w:lineRule="auto"/>
              <w:jc w:val="both"/>
              <w:outlineLvl w:val="0"/>
              <w:rPr>
                <w:rFonts w:ascii="Times New Roman" w:hAnsi="Times New Roman"/>
                <w:bCs/>
                <w:sz w:val="26"/>
                <w:szCs w:val="26"/>
              </w:rPr>
            </w:pPr>
            <w:r w:rsidRPr="00F87AE9">
              <w:rPr>
                <w:rFonts w:ascii="Times New Roman" w:hAnsi="Times New Roman"/>
                <w:bCs/>
                <w:sz w:val="26"/>
                <w:szCs w:val="26"/>
              </w:rPr>
              <w:t>2</w:t>
            </w:r>
          </w:p>
        </w:tc>
        <w:tc>
          <w:tcPr>
            <w:tcW w:w="2551" w:type="dxa"/>
          </w:tcPr>
          <w:p w:rsidR="000F79CD" w:rsidRPr="00F87AE9" w:rsidRDefault="000F79CD"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sz w:val="26"/>
                <w:szCs w:val="26"/>
              </w:rPr>
              <w:t>Защита реферата</w:t>
            </w:r>
          </w:p>
        </w:tc>
      </w:tr>
      <w:tr w:rsidR="000F79CD" w:rsidRPr="00F87AE9" w:rsidTr="00A835E6">
        <w:tc>
          <w:tcPr>
            <w:tcW w:w="2586" w:type="dxa"/>
          </w:tcPr>
          <w:p w:rsidR="000F79CD" w:rsidRPr="00F87AE9" w:rsidRDefault="000F79CD"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F87AE9">
              <w:rPr>
                <w:rFonts w:ascii="Times New Roman" w:hAnsi="Times New Roman"/>
                <w:sz w:val="26"/>
                <w:szCs w:val="26"/>
              </w:rPr>
              <w:t xml:space="preserve">Тема 2.2. </w:t>
            </w:r>
          </w:p>
          <w:p w:rsidR="00405CA6" w:rsidRPr="00F87AE9" w:rsidRDefault="000F79CD" w:rsidP="00F87AE9">
            <w:pPr>
              <w:spacing w:after="0" w:line="240" w:lineRule="auto"/>
              <w:jc w:val="both"/>
              <w:outlineLvl w:val="0"/>
              <w:rPr>
                <w:rFonts w:ascii="Times New Roman" w:hAnsi="Times New Roman"/>
                <w:sz w:val="26"/>
                <w:szCs w:val="26"/>
              </w:rPr>
            </w:pPr>
            <w:r w:rsidRPr="00F87AE9">
              <w:rPr>
                <w:rFonts w:ascii="Times New Roman" w:hAnsi="Times New Roman"/>
                <w:sz w:val="26"/>
                <w:szCs w:val="26"/>
              </w:rPr>
              <w:t>Классификация интегрированных САПР</w:t>
            </w:r>
          </w:p>
        </w:tc>
        <w:tc>
          <w:tcPr>
            <w:tcW w:w="3936" w:type="dxa"/>
          </w:tcPr>
          <w:p w:rsidR="00405CA6" w:rsidRPr="00F87AE9" w:rsidRDefault="000F79CD" w:rsidP="00F87AE9">
            <w:pPr>
              <w:spacing w:after="0" w:line="240" w:lineRule="auto"/>
              <w:jc w:val="both"/>
              <w:rPr>
                <w:rFonts w:ascii="Times New Roman" w:hAnsi="Times New Roman"/>
                <w:bCs/>
                <w:sz w:val="26"/>
                <w:szCs w:val="26"/>
              </w:rPr>
            </w:pPr>
            <w:r w:rsidRPr="00F87AE9">
              <w:rPr>
                <w:rFonts w:ascii="Times New Roman" w:hAnsi="Times New Roman"/>
                <w:sz w:val="26"/>
                <w:szCs w:val="26"/>
              </w:rPr>
              <w:t>Назначение, структура и функциональные возможности интегрированной САПР.</w:t>
            </w:r>
          </w:p>
        </w:tc>
        <w:tc>
          <w:tcPr>
            <w:tcW w:w="1134" w:type="dxa"/>
          </w:tcPr>
          <w:p w:rsidR="00405CA6" w:rsidRPr="00F87AE9" w:rsidRDefault="000F79CD" w:rsidP="00F87AE9">
            <w:pPr>
              <w:spacing w:after="0" w:line="240" w:lineRule="auto"/>
              <w:jc w:val="both"/>
              <w:outlineLvl w:val="0"/>
              <w:rPr>
                <w:rFonts w:ascii="Times New Roman" w:hAnsi="Times New Roman"/>
                <w:bCs/>
                <w:sz w:val="26"/>
                <w:szCs w:val="26"/>
              </w:rPr>
            </w:pPr>
            <w:r w:rsidRPr="00F87AE9">
              <w:rPr>
                <w:rFonts w:ascii="Times New Roman" w:hAnsi="Times New Roman"/>
                <w:bCs/>
                <w:sz w:val="26"/>
                <w:szCs w:val="26"/>
              </w:rPr>
              <w:t>2</w:t>
            </w:r>
          </w:p>
        </w:tc>
        <w:tc>
          <w:tcPr>
            <w:tcW w:w="2551" w:type="dxa"/>
          </w:tcPr>
          <w:p w:rsidR="00405CA6" w:rsidRPr="00F87AE9" w:rsidRDefault="000F79CD"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sz w:val="26"/>
                <w:szCs w:val="26"/>
              </w:rPr>
              <w:t>Конспектирование</w:t>
            </w:r>
          </w:p>
        </w:tc>
      </w:tr>
      <w:tr w:rsidR="000F79CD" w:rsidRPr="00F87AE9" w:rsidTr="00A835E6">
        <w:tc>
          <w:tcPr>
            <w:tcW w:w="2586" w:type="dxa"/>
          </w:tcPr>
          <w:p w:rsidR="000F79CD" w:rsidRPr="00F87AE9" w:rsidRDefault="000F79CD"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F87AE9">
              <w:rPr>
                <w:rFonts w:ascii="Times New Roman" w:hAnsi="Times New Roman"/>
                <w:sz w:val="26"/>
                <w:szCs w:val="26"/>
              </w:rPr>
              <w:t xml:space="preserve">Тема 2.3. </w:t>
            </w:r>
          </w:p>
          <w:p w:rsidR="00DD2B83" w:rsidRPr="00F87AE9" w:rsidRDefault="000F79CD" w:rsidP="00F87AE9">
            <w:pPr>
              <w:spacing w:after="0" w:line="240" w:lineRule="auto"/>
              <w:jc w:val="both"/>
              <w:outlineLvl w:val="0"/>
              <w:rPr>
                <w:rFonts w:ascii="Times New Roman" w:hAnsi="Times New Roman"/>
                <w:sz w:val="26"/>
                <w:szCs w:val="26"/>
              </w:rPr>
            </w:pPr>
            <w:r w:rsidRPr="00F87AE9">
              <w:rPr>
                <w:rFonts w:ascii="Times New Roman" w:hAnsi="Times New Roman"/>
                <w:sz w:val="26"/>
                <w:szCs w:val="26"/>
              </w:rPr>
              <w:t>Методы обеспечения взаимосвязи систем конструкторского и технологического проектирования</w:t>
            </w:r>
          </w:p>
        </w:tc>
        <w:tc>
          <w:tcPr>
            <w:tcW w:w="3936" w:type="dxa"/>
          </w:tcPr>
          <w:p w:rsidR="00DD2B83" w:rsidRPr="00F87AE9" w:rsidRDefault="000F79CD" w:rsidP="00F87AE9">
            <w:pPr>
              <w:spacing w:after="0" w:line="240" w:lineRule="auto"/>
              <w:jc w:val="both"/>
              <w:rPr>
                <w:rFonts w:ascii="Times New Roman" w:hAnsi="Times New Roman"/>
                <w:bCs/>
                <w:sz w:val="26"/>
                <w:szCs w:val="26"/>
              </w:rPr>
            </w:pPr>
            <w:r w:rsidRPr="00F87AE9">
              <w:rPr>
                <w:rFonts w:ascii="Times New Roman" w:hAnsi="Times New Roman"/>
                <w:sz w:val="26"/>
                <w:szCs w:val="26"/>
              </w:rPr>
              <w:t xml:space="preserve">Назначение, структура и функциональные возможности современных </w:t>
            </w:r>
            <w:r w:rsidRPr="00F87AE9">
              <w:rPr>
                <w:rFonts w:ascii="Times New Roman" w:hAnsi="Times New Roman"/>
                <w:sz w:val="26"/>
                <w:szCs w:val="26"/>
                <w:lang w:val="en-US"/>
              </w:rPr>
              <w:t>CAD</w:t>
            </w:r>
            <w:r w:rsidRPr="00F87AE9">
              <w:rPr>
                <w:rFonts w:ascii="Times New Roman" w:hAnsi="Times New Roman"/>
                <w:sz w:val="26"/>
                <w:szCs w:val="26"/>
              </w:rPr>
              <w:t>-систем</w:t>
            </w:r>
          </w:p>
        </w:tc>
        <w:tc>
          <w:tcPr>
            <w:tcW w:w="1134" w:type="dxa"/>
          </w:tcPr>
          <w:p w:rsidR="00DD2B83" w:rsidRPr="00F87AE9" w:rsidRDefault="000F79CD" w:rsidP="00F87AE9">
            <w:pPr>
              <w:spacing w:after="0" w:line="240" w:lineRule="auto"/>
              <w:jc w:val="both"/>
              <w:outlineLvl w:val="0"/>
              <w:rPr>
                <w:rFonts w:ascii="Times New Roman" w:hAnsi="Times New Roman"/>
                <w:bCs/>
                <w:sz w:val="26"/>
                <w:szCs w:val="26"/>
              </w:rPr>
            </w:pPr>
            <w:r w:rsidRPr="00F87AE9">
              <w:rPr>
                <w:rFonts w:ascii="Times New Roman" w:hAnsi="Times New Roman"/>
                <w:bCs/>
                <w:sz w:val="26"/>
                <w:szCs w:val="26"/>
              </w:rPr>
              <w:t>2</w:t>
            </w:r>
          </w:p>
        </w:tc>
        <w:tc>
          <w:tcPr>
            <w:tcW w:w="2551" w:type="dxa"/>
          </w:tcPr>
          <w:p w:rsidR="00DD2B83" w:rsidRPr="00F87AE9" w:rsidRDefault="000F79CD"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sz w:val="26"/>
                <w:szCs w:val="26"/>
              </w:rPr>
              <w:t>Конспектирование</w:t>
            </w:r>
          </w:p>
        </w:tc>
      </w:tr>
      <w:tr w:rsidR="000F79CD" w:rsidRPr="00F87AE9" w:rsidTr="00A835E6">
        <w:tc>
          <w:tcPr>
            <w:tcW w:w="2586" w:type="dxa"/>
            <w:vMerge w:val="restart"/>
          </w:tcPr>
          <w:p w:rsidR="000F79CD" w:rsidRPr="00F87AE9" w:rsidRDefault="000F79CD" w:rsidP="00F87AE9">
            <w:pPr>
              <w:pStyle w:val="af3"/>
              <w:spacing w:after="0"/>
              <w:jc w:val="both"/>
              <w:rPr>
                <w:sz w:val="26"/>
                <w:szCs w:val="26"/>
              </w:rPr>
            </w:pPr>
            <w:r w:rsidRPr="00F87AE9">
              <w:rPr>
                <w:sz w:val="26"/>
                <w:szCs w:val="26"/>
              </w:rPr>
              <w:t xml:space="preserve">Тема 3.2. </w:t>
            </w:r>
          </w:p>
          <w:p w:rsidR="000F79CD" w:rsidRPr="00F87AE9" w:rsidRDefault="000F79CD" w:rsidP="00F87AE9">
            <w:pPr>
              <w:spacing w:after="0" w:line="240" w:lineRule="auto"/>
              <w:jc w:val="both"/>
              <w:outlineLvl w:val="0"/>
              <w:rPr>
                <w:rFonts w:ascii="Times New Roman" w:hAnsi="Times New Roman"/>
                <w:sz w:val="26"/>
                <w:szCs w:val="26"/>
              </w:rPr>
            </w:pPr>
            <w:r w:rsidRPr="00F87AE9">
              <w:rPr>
                <w:rFonts w:ascii="Times New Roman" w:hAnsi="Times New Roman"/>
                <w:bCs/>
                <w:iCs/>
                <w:color w:val="000000"/>
                <w:sz w:val="26"/>
                <w:szCs w:val="26"/>
              </w:rPr>
              <w:t>Основные задачи и функции АСТПП. Состав АСТПП.</w:t>
            </w:r>
          </w:p>
        </w:tc>
        <w:tc>
          <w:tcPr>
            <w:tcW w:w="3936" w:type="dxa"/>
          </w:tcPr>
          <w:p w:rsidR="000F79CD" w:rsidRPr="00F87AE9" w:rsidRDefault="000F79CD" w:rsidP="00F87AE9">
            <w:pPr>
              <w:pStyle w:val="af3"/>
              <w:spacing w:after="0"/>
              <w:jc w:val="both"/>
              <w:rPr>
                <w:bCs/>
                <w:iCs/>
                <w:color w:val="000000"/>
                <w:sz w:val="26"/>
                <w:szCs w:val="26"/>
              </w:rPr>
            </w:pPr>
            <w:r w:rsidRPr="00F87AE9">
              <w:rPr>
                <w:bCs/>
                <w:iCs/>
                <w:color w:val="000000"/>
                <w:sz w:val="26"/>
                <w:szCs w:val="26"/>
              </w:rPr>
              <w:t>САПР технологических процессов механической обработки.</w:t>
            </w:r>
          </w:p>
          <w:p w:rsidR="000F79CD" w:rsidRPr="00F87AE9" w:rsidRDefault="000F79CD" w:rsidP="00F87AE9">
            <w:pPr>
              <w:spacing w:after="0" w:line="240" w:lineRule="auto"/>
              <w:jc w:val="both"/>
              <w:rPr>
                <w:rFonts w:ascii="Times New Roman" w:hAnsi="Times New Roman"/>
                <w:bCs/>
                <w:sz w:val="26"/>
                <w:szCs w:val="26"/>
              </w:rPr>
            </w:pPr>
          </w:p>
        </w:tc>
        <w:tc>
          <w:tcPr>
            <w:tcW w:w="1134" w:type="dxa"/>
          </w:tcPr>
          <w:p w:rsidR="000F79CD" w:rsidRPr="00F87AE9" w:rsidRDefault="000F79CD" w:rsidP="00F87AE9">
            <w:pPr>
              <w:spacing w:after="0" w:line="240" w:lineRule="auto"/>
              <w:jc w:val="both"/>
              <w:outlineLvl w:val="0"/>
              <w:rPr>
                <w:rFonts w:ascii="Times New Roman" w:hAnsi="Times New Roman"/>
                <w:bCs/>
                <w:sz w:val="26"/>
                <w:szCs w:val="26"/>
              </w:rPr>
            </w:pPr>
            <w:r w:rsidRPr="00F87AE9">
              <w:rPr>
                <w:rFonts w:ascii="Times New Roman" w:hAnsi="Times New Roman"/>
                <w:bCs/>
                <w:sz w:val="26"/>
                <w:szCs w:val="26"/>
              </w:rPr>
              <w:t>3</w:t>
            </w:r>
          </w:p>
        </w:tc>
        <w:tc>
          <w:tcPr>
            <w:tcW w:w="2551" w:type="dxa"/>
          </w:tcPr>
          <w:p w:rsidR="000F79CD" w:rsidRPr="00F87AE9" w:rsidRDefault="000F79CD"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sz w:val="26"/>
                <w:szCs w:val="26"/>
              </w:rPr>
              <w:t>Конспектирование</w:t>
            </w:r>
          </w:p>
        </w:tc>
      </w:tr>
      <w:tr w:rsidR="000F79CD" w:rsidRPr="00F87AE9" w:rsidTr="00A835E6">
        <w:tc>
          <w:tcPr>
            <w:tcW w:w="2586" w:type="dxa"/>
            <w:vMerge/>
          </w:tcPr>
          <w:p w:rsidR="000F79CD" w:rsidRPr="00F87AE9" w:rsidRDefault="000F79CD" w:rsidP="00F87AE9">
            <w:pPr>
              <w:spacing w:after="0" w:line="240" w:lineRule="auto"/>
              <w:jc w:val="both"/>
              <w:outlineLvl w:val="0"/>
              <w:rPr>
                <w:rFonts w:ascii="Times New Roman" w:hAnsi="Times New Roman"/>
                <w:sz w:val="26"/>
                <w:szCs w:val="26"/>
              </w:rPr>
            </w:pPr>
          </w:p>
        </w:tc>
        <w:tc>
          <w:tcPr>
            <w:tcW w:w="3936" w:type="dxa"/>
          </w:tcPr>
          <w:p w:rsidR="000F79CD" w:rsidRPr="00F87AE9" w:rsidRDefault="000F79CD" w:rsidP="00F87AE9">
            <w:pPr>
              <w:spacing w:after="0" w:line="240" w:lineRule="auto"/>
              <w:jc w:val="both"/>
              <w:rPr>
                <w:rFonts w:ascii="Times New Roman" w:hAnsi="Times New Roman"/>
                <w:bCs/>
                <w:sz w:val="26"/>
                <w:szCs w:val="26"/>
              </w:rPr>
            </w:pPr>
            <w:r w:rsidRPr="00F87AE9">
              <w:rPr>
                <w:rFonts w:ascii="Times New Roman" w:hAnsi="Times New Roman"/>
                <w:sz w:val="26"/>
                <w:szCs w:val="26"/>
              </w:rPr>
              <w:t>САПР технологических операций.</w:t>
            </w:r>
          </w:p>
        </w:tc>
        <w:tc>
          <w:tcPr>
            <w:tcW w:w="1134" w:type="dxa"/>
          </w:tcPr>
          <w:p w:rsidR="000F79CD" w:rsidRPr="00F87AE9" w:rsidRDefault="000F79CD" w:rsidP="00F87AE9">
            <w:pPr>
              <w:spacing w:after="0" w:line="240" w:lineRule="auto"/>
              <w:jc w:val="both"/>
              <w:outlineLvl w:val="0"/>
              <w:rPr>
                <w:rFonts w:ascii="Times New Roman" w:hAnsi="Times New Roman"/>
                <w:bCs/>
                <w:sz w:val="26"/>
                <w:szCs w:val="26"/>
              </w:rPr>
            </w:pPr>
            <w:r w:rsidRPr="00F87AE9">
              <w:rPr>
                <w:rFonts w:ascii="Times New Roman" w:hAnsi="Times New Roman"/>
                <w:bCs/>
                <w:sz w:val="26"/>
                <w:szCs w:val="26"/>
              </w:rPr>
              <w:t>3</w:t>
            </w:r>
          </w:p>
        </w:tc>
        <w:tc>
          <w:tcPr>
            <w:tcW w:w="2551" w:type="dxa"/>
          </w:tcPr>
          <w:p w:rsidR="000F79CD" w:rsidRPr="00F87AE9" w:rsidRDefault="000F79CD"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sz w:val="26"/>
                <w:szCs w:val="26"/>
              </w:rPr>
              <w:t>Конспектирование</w:t>
            </w:r>
          </w:p>
        </w:tc>
      </w:tr>
      <w:tr w:rsidR="00A4480D" w:rsidRPr="00F87AE9" w:rsidTr="00A835E6">
        <w:tc>
          <w:tcPr>
            <w:tcW w:w="2586" w:type="dxa"/>
          </w:tcPr>
          <w:p w:rsidR="00A4480D" w:rsidRPr="00F87AE9" w:rsidRDefault="00A4480D" w:rsidP="00F87AE9">
            <w:pPr>
              <w:shd w:val="clear" w:color="auto" w:fill="FFFFFF"/>
              <w:spacing w:after="0" w:line="240" w:lineRule="auto"/>
              <w:jc w:val="both"/>
              <w:rPr>
                <w:rFonts w:ascii="Times New Roman" w:hAnsi="Times New Roman"/>
                <w:sz w:val="26"/>
                <w:szCs w:val="26"/>
              </w:rPr>
            </w:pPr>
            <w:r w:rsidRPr="00F87AE9">
              <w:rPr>
                <w:rFonts w:ascii="Times New Roman" w:hAnsi="Times New Roman"/>
                <w:sz w:val="26"/>
                <w:szCs w:val="26"/>
              </w:rPr>
              <w:t xml:space="preserve">Тема 4.1. </w:t>
            </w:r>
          </w:p>
          <w:p w:rsidR="00A4480D" w:rsidRPr="00F87AE9" w:rsidRDefault="00A4480D" w:rsidP="00F87AE9">
            <w:pPr>
              <w:spacing w:after="0" w:line="240" w:lineRule="auto"/>
              <w:jc w:val="both"/>
              <w:outlineLvl w:val="0"/>
              <w:rPr>
                <w:rFonts w:ascii="Times New Roman" w:hAnsi="Times New Roman"/>
                <w:sz w:val="26"/>
                <w:szCs w:val="26"/>
              </w:rPr>
            </w:pPr>
            <w:r w:rsidRPr="00F87AE9">
              <w:rPr>
                <w:rFonts w:ascii="Times New Roman" w:hAnsi="Times New Roman"/>
                <w:sz w:val="26"/>
                <w:szCs w:val="26"/>
              </w:rPr>
              <w:t xml:space="preserve">Структура и функциональные возможности </w:t>
            </w:r>
            <w:r w:rsidRPr="00F87AE9">
              <w:rPr>
                <w:rFonts w:ascii="Times New Roman" w:hAnsi="Times New Roman"/>
                <w:sz w:val="26"/>
                <w:szCs w:val="26"/>
              </w:rPr>
              <w:lastRenderedPageBreak/>
              <w:t>современных САПР ТП</w:t>
            </w:r>
          </w:p>
        </w:tc>
        <w:tc>
          <w:tcPr>
            <w:tcW w:w="3936" w:type="dxa"/>
          </w:tcPr>
          <w:p w:rsidR="00A4480D" w:rsidRPr="00F87AE9" w:rsidRDefault="00A4480D" w:rsidP="00F87AE9">
            <w:pPr>
              <w:spacing w:after="0" w:line="240" w:lineRule="auto"/>
              <w:jc w:val="both"/>
              <w:rPr>
                <w:rFonts w:ascii="Times New Roman" w:hAnsi="Times New Roman"/>
                <w:bCs/>
                <w:sz w:val="26"/>
                <w:szCs w:val="26"/>
              </w:rPr>
            </w:pPr>
            <w:r w:rsidRPr="00F87AE9">
              <w:rPr>
                <w:rFonts w:ascii="Times New Roman" w:hAnsi="Times New Roman"/>
                <w:sz w:val="26"/>
                <w:szCs w:val="26"/>
              </w:rPr>
              <w:lastRenderedPageBreak/>
              <w:t>Особенности автоматизации подготовки и выпуска технологической документации в современных САПР ТП.</w:t>
            </w:r>
          </w:p>
        </w:tc>
        <w:tc>
          <w:tcPr>
            <w:tcW w:w="1134" w:type="dxa"/>
          </w:tcPr>
          <w:p w:rsidR="00A4480D" w:rsidRPr="00F87AE9" w:rsidRDefault="00A4480D" w:rsidP="00F87AE9">
            <w:pPr>
              <w:spacing w:after="0" w:line="240" w:lineRule="auto"/>
              <w:jc w:val="both"/>
              <w:outlineLvl w:val="0"/>
              <w:rPr>
                <w:rFonts w:ascii="Times New Roman" w:hAnsi="Times New Roman"/>
                <w:bCs/>
                <w:sz w:val="26"/>
                <w:szCs w:val="26"/>
              </w:rPr>
            </w:pPr>
            <w:r w:rsidRPr="00F87AE9">
              <w:rPr>
                <w:rFonts w:ascii="Times New Roman" w:hAnsi="Times New Roman"/>
                <w:bCs/>
                <w:sz w:val="26"/>
                <w:szCs w:val="26"/>
              </w:rPr>
              <w:t>4</w:t>
            </w:r>
          </w:p>
        </w:tc>
        <w:tc>
          <w:tcPr>
            <w:tcW w:w="2551" w:type="dxa"/>
          </w:tcPr>
          <w:p w:rsidR="00A4480D" w:rsidRPr="00F87AE9" w:rsidRDefault="00A4480D"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sz w:val="26"/>
                <w:szCs w:val="26"/>
              </w:rPr>
              <w:t>Конспектирование</w:t>
            </w:r>
          </w:p>
        </w:tc>
      </w:tr>
      <w:tr w:rsidR="00A4480D" w:rsidRPr="00F87AE9" w:rsidTr="00A835E6">
        <w:trPr>
          <w:trHeight w:val="946"/>
        </w:trPr>
        <w:tc>
          <w:tcPr>
            <w:tcW w:w="2586" w:type="dxa"/>
            <w:vMerge w:val="restart"/>
          </w:tcPr>
          <w:p w:rsidR="00A4480D" w:rsidRPr="00F87AE9" w:rsidRDefault="00A4480D" w:rsidP="00F87AE9">
            <w:pPr>
              <w:pStyle w:val="af3"/>
              <w:spacing w:after="0"/>
              <w:jc w:val="both"/>
              <w:rPr>
                <w:sz w:val="26"/>
                <w:szCs w:val="26"/>
              </w:rPr>
            </w:pPr>
            <w:r w:rsidRPr="00F87AE9">
              <w:rPr>
                <w:sz w:val="26"/>
                <w:szCs w:val="26"/>
              </w:rPr>
              <w:lastRenderedPageBreak/>
              <w:t xml:space="preserve">Тема 5.1. </w:t>
            </w:r>
          </w:p>
          <w:p w:rsidR="00A4480D" w:rsidRPr="00F87AE9" w:rsidRDefault="00A4480D" w:rsidP="00F87AE9">
            <w:pPr>
              <w:spacing w:after="0" w:line="240" w:lineRule="auto"/>
              <w:jc w:val="both"/>
              <w:outlineLvl w:val="0"/>
              <w:rPr>
                <w:rFonts w:ascii="Times New Roman" w:hAnsi="Times New Roman"/>
                <w:sz w:val="26"/>
                <w:szCs w:val="26"/>
              </w:rPr>
            </w:pPr>
            <w:r w:rsidRPr="00F87AE9">
              <w:rPr>
                <w:rFonts w:ascii="Times New Roman" w:hAnsi="Times New Roman"/>
                <w:color w:val="000000"/>
                <w:sz w:val="26"/>
                <w:szCs w:val="26"/>
              </w:rPr>
              <w:t xml:space="preserve">Назначение и возможности современных </w:t>
            </w:r>
            <w:r w:rsidRPr="00F87AE9">
              <w:rPr>
                <w:rFonts w:ascii="Times New Roman" w:hAnsi="Times New Roman"/>
                <w:color w:val="000000"/>
                <w:sz w:val="26"/>
                <w:szCs w:val="26"/>
                <w:lang w:val="en-US"/>
              </w:rPr>
              <w:t>CAM</w:t>
            </w:r>
            <w:r w:rsidRPr="00F87AE9">
              <w:rPr>
                <w:rFonts w:ascii="Times New Roman" w:hAnsi="Times New Roman"/>
                <w:color w:val="000000"/>
                <w:sz w:val="26"/>
                <w:szCs w:val="26"/>
              </w:rPr>
              <w:t>-систем</w:t>
            </w:r>
          </w:p>
        </w:tc>
        <w:tc>
          <w:tcPr>
            <w:tcW w:w="3936" w:type="dxa"/>
          </w:tcPr>
          <w:p w:rsidR="00A4480D" w:rsidRPr="00F87AE9" w:rsidRDefault="00A4480D" w:rsidP="00F87AE9">
            <w:pPr>
              <w:keepLines/>
              <w:spacing w:after="0" w:line="240" w:lineRule="auto"/>
              <w:jc w:val="both"/>
              <w:rPr>
                <w:rFonts w:ascii="Times New Roman" w:hAnsi="Times New Roman"/>
                <w:bCs/>
                <w:sz w:val="26"/>
                <w:szCs w:val="26"/>
              </w:rPr>
            </w:pPr>
            <w:r w:rsidRPr="00F87AE9">
              <w:rPr>
                <w:rFonts w:ascii="Times New Roman" w:hAnsi="Times New Roman"/>
                <w:sz w:val="26"/>
                <w:szCs w:val="26"/>
              </w:rPr>
              <w:t xml:space="preserve">Назначение, структура и функциональные возможности современных </w:t>
            </w:r>
            <w:r w:rsidRPr="00F87AE9">
              <w:rPr>
                <w:rFonts w:ascii="Times New Roman" w:hAnsi="Times New Roman"/>
                <w:sz w:val="26"/>
                <w:szCs w:val="26"/>
                <w:lang w:val="en-US"/>
              </w:rPr>
              <w:t>CAM</w:t>
            </w:r>
            <w:r w:rsidRPr="00F87AE9">
              <w:rPr>
                <w:rFonts w:ascii="Times New Roman" w:hAnsi="Times New Roman"/>
                <w:sz w:val="26"/>
                <w:szCs w:val="26"/>
              </w:rPr>
              <w:t xml:space="preserve">-систем. </w:t>
            </w:r>
          </w:p>
        </w:tc>
        <w:tc>
          <w:tcPr>
            <w:tcW w:w="1134" w:type="dxa"/>
          </w:tcPr>
          <w:p w:rsidR="00A4480D" w:rsidRPr="00F87AE9" w:rsidRDefault="00A4480D" w:rsidP="00F87AE9">
            <w:pPr>
              <w:spacing w:after="0" w:line="240" w:lineRule="auto"/>
              <w:jc w:val="both"/>
              <w:outlineLvl w:val="0"/>
              <w:rPr>
                <w:rFonts w:ascii="Times New Roman" w:hAnsi="Times New Roman"/>
                <w:bCs/>
                <w:sz w:val="26"/>
                <w:szCs w:val="26"/>
              </w:rPr>
            </w:pPr>
            <w:r w:rsidRPr="00F87AE9">
              <w:rPr>
                <w:rFonts w:ascii="Times New Roman" w:hAnsi="Times New Roman"/>
                <w:bCs/>
                <w:sz w:val="26"/>
                <w:szCs w:val="26"/>
              </w:rPr>
              <w:t>2</w:t>
            </w:r>
          </w:p>
        </w:tc>
        <w:tc>
          <w:tcPr>
            <w:tcW w:w="2551" w:type="dxa"/>
          </w:tcPr>
          <w:p w:rsidR="00A4480D" w:rsidRPr="00F87AE9" w:rsidRDefault="009127C9"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sz w:val="26"/>
                <w:szCs w:val="26"/>
              </w:rPr>
              <w:t>Подготовка и написание докладов</w:t>
            </w:r>
          </w:p>
        </w:tc>
      </w:tr>
      <w:tr w:rsidR="00A4480D" w:rsidRPr="00F87AE9" w:rsidTr="00A835E6">
        <w:tc>
          <w:tcPr>
            <w:tcW w:w="2586" w:type="dxa"/>
            <w:vMerge/>
          </w:tcPr>
          <w:p w:rsidR="00A4480D" w:rsidRPr="00F87AE9" w:rsidRDefault="00A4480D" w:rsidP="00F87AE9">
            <w:pPr>
              <w:spacing w:after="0" w:line="240" w:lineRule="auto"/>
              <w:jc w:val="both"/>
              <w:outlineLvl w:val="0"/>
              <w:rPr>
                <w:rFonts w:ascii="Times New Roman" w:hAnsi="Times New Roman"/>
                <w:sz w:val="26"/>
                <w:szCs w:val="26"/>
              </w:rPr>
            </w:pPr>
          </w:p>
        </w:tc>
        <w:tc>
          <w:tcPr>
            <w:tcW w:w="3936" w:type="dxa"/>
          </w:tcPr>
          <w:p w:rsidR="00A4480D" w:rsidRPr="00F87AE9" w:rsidRDefault="00A4480D" w:rsidP="00F87AE9">
            <w:pPr>
              <w:keepLines/>
              <w:spacing w:after="0" w:line="240" w:lineRule="auto"/>
              <w:jc w:val="both"/>
              <w:rPr>
                <w:rFonts w:ascii="Times New Roman" w:hAnsi="Times New Roman"/>
                <w:bCs/>
                <w:sz w:val="26"/>
                <w:szCs w:val="26"/>
              </w:rPr>
            </w:pPr>
            <w:r w:rsidRPr="00F87AE9">
              <w:rPr>
                <w:rFonts w:ascii="Times New Roman" w:hAnsi="Times New Roman"/>
                <w:sz w:val="26"/>
                <w:szCs w:val="26"/>
              </w:rPr>
              <w:t xml:space="preserve">Особенности разработки управляющих программ в </w:t>
            </w:r>
            <w:r w:rsidRPr="00F87AE9">
              <w:rPr>
                <w:rFonts w:ascii="Times New Roman" w:hAnsi="Times New Roman"/>
                <w:sz w:val="26"/>
                <w:szCs w:val="26"/>
                <w:lang w:val="en-US"/>
              </w:rPr>
              <w:t>CAM</w:t>
            </w:r>
            <w:r w:rsidRPr="00F87AE9">
              <w:rPr>
                <w:rFonts w:ascii="Times New Roman" w:hAnsi="Times New Roman"/>
                <w:sz w:val="26"/>
                <w:szCs w:val="26"/>
              </w:rPr>
              <w:t>-системе.</w:t>
            </w:r>
          </w:p>
        </w:tc>
        <w:tc>
          <w:tcPr>
            <w:tcW w:w="1134" w:type="dxa"/>
          </w:tcPr>
          <w:p w:rsidR="00A4480D" w:rsidRPr="00F87AE9" w:rsidRDefault="00A4480D" w:rsidP="00F87AE9">
            <w:pPr>
              <w:spacing w:after="0" w:line="240" w:lineRule="auto"/>
              <w:jc w:val="both"/>
              <w:outlineLvl w:val="0"/>
              <w:rPr>
                <w:rFonts w:ascii="Times New Roman" w:hAnsi="Times New Roman"/>
                <w:bCs/>
                <w:sz w:val="26"/>
                <w:szCs w:val="26"/>
              </w:rPr>
            </w:pPr>
            <w:r w:rsidRPr="00F87AE9">
              <w:rPr>
                <w:rFonts w:ascii="Times New Roman" w:hAnsi="Times New Roman"/>
                <w:bCs/>
                <w:sz w:val="26"/>
                <w:szCs w:val="26"/>
              </w:rPr>
              <w:t>2</w:t>
            </w:r>
          </w:p>
        </w:tc>
        <w:tc>
          <w:tcPr>
            <w:tcW w:w="2551" w:type="dxa"/>
          </w:tcPr>
          <w:p w:rsidR="00A4480D" w:rsidRPr="00F87AE9" w:rsidRDefault="00A4480D"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sz w:val="26"/>
                <w:szCs w:val="26"/>
              </w:rPr>
              <w:t>Конспектирование</w:t>
            </w:r>
          </w:p>
        </w:tc>
      </w:tr>
      <w:tr w:rsidR="00A4480D" w:rsidRPr="00F87AE9" w:rsidTr="00A835E6">
        <w:tc>
          <w:tcPr>
            <w:tcW w:w="2586" w:type="dxa"/>
            <w:vMerge/>
          </w:tcPr>
          <w:p w:rsidR="00A4480D" w:rsidRPr="00F87AE9" w:rsidRDefault="00A4480D" w:rsidP="00F87AE9">
            <w:pPr>
              <w:spacing w:after="0" w:line="240" w:lineRule="auto"/>
              <w:jc w:val="both"/>
              <w:outlineLvl w:val="0"/>
              <w:rPr>
                <w:rFonts w:ascii="Times New Roman" w:hAnsi="Times New Roman"/>
                <w:sz w:val="26"/>
                <w:szCs w:val="26"/>
              </w:rPr>
            </w:pPr>
          </w:p>
        </w:tc>
        <w:tc>
          <w:tcPr>
            <w:tcW w:w="3936" w:type="dxa"/>
          </w:tcPr>
          <w:p w:rsidR="00A4480D" w:rsidRPr="00F87AE9" w:rsidRDefault="00A4480D" w:rsidP="00F87AE9">
            <w:pPr>
              <w:keepLines/>
              <w:spacing w:after="0" w:line="240" w:lineRule="auto"/>
              <w:jc w:val="both"/>
              <w:rPr>
                <w:rFonts w:ascii="Times New Roman" w:hAnsi="Times New Roman"/>
                <w:bCs/>
                <w:sz w:val="26"/>
                <w:szCs w:val="26"/>
              </w:rPr>
            </w:pPr>
            <w:r w:rsidRPr="00F87AE9">
              <w:rPr>
                <w:rFonts w:ascii="Times New Roman" w:hAnsi="Times New Roman"/>
                <w:sz w:val="26"/>
                <w:szCs w:val="26"/>
              </w:rPr>
              <w:t xml:space="preserve">Особенности разработки постпроцессоров в </w:t>
            </w:r>
            <w:r w:rsidRPr="00F87AE9">
              <w:rPr>
                <w:rFonts w:ascii="Times New Roman" w:hAnsi="Times New Roman"/>
                <w:sz w:val="26"/>
                <w:szCs w:val="26"/>
                <w:lang w:val="en-US"/>
              </w:rPr>
              <w:t>CAM</w:t>
            </w:r>
            <w:r w:rsidRPr="00F87AE9">
              <w:rPr>
                <w:rFonts w:ascii="Times New Roman" w:hAnsi="Times New Roman"/>
                <w:sz w:val="26"/>
                <w:szCs w:val="26"/>
              </w:rPr>
              <w:t xml:space="preserve">-системе. </w:t>
            </w:r>
          </w:p>
        </w:tc>
        <w:tc>
          <w:tcPr>
            <w:tcW w:w="1134" w:type="dxa"/>
          </w:tcPr>
          <w:p w:rsidR="00A4480D" w:rsidRPr="00F87AE9" w:rsidRDefault="00A4480D" w:rsidP="00F87AE9">
            <w:pPr>
              <w:spacing w:after="0" w:line="240" w:lineRule="auto"/>
              <w:jc w:val="both"/>
              <w:outlineLvl w:val="0"/>
              <w:rPr>
                <w:rFonts w:ascii="Times New Roman" w:hAnsi="Times New Roman"/>
                <w:bCs/>
                <w:sz w:val="26"/>
                <w:szCs w:val="26"/>
              </w:rPr>
            </w:pPr>
            <w:r w:rsidRPr="00F87AE9">
              <w:rPr>
                <w:rFonts w:ascii="Times New Roman" w:hAnsi="Times New Roman"/>
                <w:bCs/>
                <w:sz w:val="26"/>
                <w:szCs w:val="26"/>
              </w:rPr>
              <w:t>2</w:t>
            </w:r>
          </w:p>
        </w:tc>
        <w:tc>
          <w:tcPr>
            <w:tcW w:w="2551" w:type="dxa"/>
          </w:tcPr>
          <w:p w:rsidR="00A4480D" w:rsidRPr="00F87AE9" w:rsidRDefault="00A4480D"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sz w:val="26"/>
                <w:szCs w:val="26"/>
              </w:rPr>
              <w:t>Конспектирование</w:t>
            </w:r>
          </w:p>
        </w:tc>
      </w:tr>
      <w:tr w:rsidR="00A4480D" w:rsidRPr="00F87AE9" w:rsidTr="00A835E6">
        <w:tc>
          <w:tcPr>
            <w:tcW w:w="2586" w:type="dxa"/>
            <w:vMerge/>
          </w:tcPr>
          <w:p w:rsidR="00A4480D" w:rsidRPr="00F87AE9" w:rsidRDefault="00A4480D" w:rsidP="00F87AE9">
            <w:pPr>
              <w:spacing w:after="0" w:line="240" w:lineRule="auto"/>
              <w:jc w:val="both"/>
              <w:outlineLvl w:val="0"/>
              <w:rPr>
                <w:rFonts w:ascii="Times New Roman" w:hAnsi="Times New Roman"/>
                <w:sz w:val="26"/>
                <w:szCs w:val="26"/>
              </w:rPr>
            </w:pPr>
          </w:p>
        </w:tc>
        <w:tc>
          <w:tcPr>
            <w:tcW w:w="3936" w:type="dxa"/>
          </w:tcPr>
          <w:p w:rsidR="00A4480D" w:rsidRPr="00F87AE9" w:rsidRDefault="00A4480D" w:rsidP="00F87AE9">
            <w:pPr>
              <w:keepLines/>
              <w:spacing w:after="0" w:line="240" w:lineRule="auto"/>
              <w:jc w:val="both"/>
              <w:rPr>
                <w:rFonts w:ascii="Times New Roman" w:hAnsi="Times New Roman"/>
                <w:bCs/>
                <w:sz w:val="26"/>
                <w:szCs w:val="26"/>
              </w:rPr>
            </w:pPr>
            <w:r w:rsidRPr="00F87AE9">
              <w:rPr>
                <w:rFonts w:ascii="Times New Roman" w:hAnsi="Times New Roman"/>
                <w:sz w:val="26"/>
                <w:szCs w:val="26"/>
              </w:rPr>
              <w:t>Использование виртуальных комплексов «станок-приспособление-инструмент-заготовка» для отладки управляющих программ.</w:t>
            </w:r>
          </w:p>
        </w:tc>
        <w:tc>
          <w:tcPr>
            <w:tcW w:w="1134" w:type="dxa"/>
          </w:tcPr>
          <w:p w:rsidR="00A4480D" w:rsidRPr="00F87AE9" w:rsidRDefault="00A4480D" w:rsidP="00F87AE9">
            <w:pPr>
              <w:spacing w:after="0" w:line="240" w:lineRule="auto"/>
              <w:jc w:val="both"/>
              <w:outlineLvl w:val="0"/>
              <w:rPr>
                <w:rFonts w:ascii="Times New Roman" w:hAnsi="Times New Roman"/>
                <w:bCs/>
                <w:sz w:val="26"/>
                <w:szCs w:val="26"/>
              </w:rPr>
            </w:pPr>
            <w:r w:rsidRPr="00F87AE9">
              <w:rPr>
                <w:rFonts w:ascii="Times New Roman" w:hAnsi="Times New Roman"/>
                <w:bCs/>
                <w:sz w:val="26"/>
                <w:szCs w:val="26"/>
              </w:rPr>
              <w:t>3</w:t>
            </w:r>
          </w:p>
        </w:tc>
        <w:tc>
          <w:tcPr>
            <w:tcW w:w="2551" w:type="dxa"/>
          </w:tcPr>
          <w:p w:rsidR="00A4480D" w:rsidRPr="00F87AE9" w:rsidRDefault="00A4480D"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sz w:val="26"/>
                <w:szCs w:val="26"/>
              </w:rPr>
              <w:t>Конспектирование</w:t>
            </w:r>
          </w:p>
        </w:tc>
      </w:tr>
      <w:tr w:rsidR="000F79CD" w:rsidRPr="00F87AE9" w:rsidTr="00A835E6">
        <w:tc>
          <w:tcPr>
            <w:tcW w:w="2586" w:type="dxa"/>
            <w:vMerge/>
          </w:tcPr>
          <w:p w:rsidR="000F79CD" w:rsidRPr="00F87AE9" w:rsidRDefault="000F79CD" w:rsidP="00F87AE9">
            <w:pPr>
              <w:spacing w:after="0" w:line="240" w:lineRule="auto"/>
              <w:jc w:val="both"/>
              <w:outlineLvl w:val="0"/>
              <w:rPr>
                <w:rFonts w:ascii="Times New Roman" w:hAnsi="Times New Roman"/>
                <w:sz w:val="26"/>
                <w:szCs w:val="26"/>
              </w:rPr>
            </w:pPr>
          </w:p>
        </w:tc>
        <w:tc>
          <w:tcPr>
            <w:tcW w:w="3936" w:type="dxa"/>
          </w:tcPr>
          <w:p w:rsidR="000F79CD" w:rsidRPr="00F87AE9" w:rsidRDefault="000F79CD" w:rsidP="00F87AE9">
            <w:pPr>
              <w:spacing w:after="0" w:line="240" w:lineRule="auto"/>
              <w:jc w:val="both"/>
              <w:rPr>
                <w:rFonts w:ascii="Times New Roman" w:hAnsi="Times New Roman"/>
                <w:bCs/>
                <w:sz w:val="26"/>
                <w:szCs w:val="26"/>
              </w:rPr>
            </w:pPr>
            <w:r w:rsidRPr="00F87AE9">
              <w:rPr>
                <w:rFonts w:ascii="Times New Roman" w:hAnsi="Times New Roman"/>
                <w:spacing w:val="-3"/>
                <w:sz w:val="26"/>
                <w:szCs w:val="26"/>
              </w:rPr>
              <w:t xml:space="preserve">Способы создания и визуализации анимированных </w:t>
            </w:r>
            <w:r w:rsidRPr="00F87AE9">
              <w:rPr>
                <w:rFonts w:ascii="Times New Roman" w:hAnsi="Times New Roman"/>
                <w:spacing w:val="-7"/>
                <w:sz w:val="26"/>
                <w:szCs w:val="26"/>
              </w:rPr>
              <w:t>сцен.</w:t>
            </w:r>
          </w:p>
        </w:tc>
        <w:tc>
          <w:tcPr>
            <w:tcW w:w="1134" w:type="dxa"/>
          </w:tcPr>
          <w:p w:rsidR="000F79CD" w:rsidRPr="00F87AE9" w:rsidRDefault="000F79CD" w:rsidP="00F87AE9">
            <w:pPr>
              <w:spacing w:after="0" w:line="240" w:lineRule="auto"/>
              <w:jc w:val="both"/>
              <w:outlineLvl w:val="0"/>
              <w:rPr>
                <w:rFonts w:ascii="Times New Roman" w:hAnsi="Times New Roman"/>
                <w:bCs/>
                <w:sz w:val="26"/>
                <w:szCs w:val="26"/>
              </w:rPr>
            </w:pPr>
            <w:r w:rsidRPr="00F87AE9">
              <w:rPr>
                <w:rFonts w:ascii="Times New Roman" w:hAnsi="Times New Roman"/>
                <w:bCs/>
                <w:sz w:val="26"/>
                <w:szCs w:val="26"/>
              </w:rPr>
              <w:t>3</w:t>
            </w:r>
          </w:p>
        </w:tc>
        <w:tc>
          <w:tcPr>
            <w:tcW w:w="2551" w:type="dxa"/>
          </w:tcPr>
          <w:p w:rsidR="000F79CD" w:rsidRPr="00F87AE9" w:rsidRDefault="00A4480D"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sz w:val="26"/>
                <w:szCs w:val="26"/>
              </w:rPr>
              <w:t>Оформление мультимедийных презентаций учебных разделов и тем</w:t>
            </w:r>
          </w:p>
        </w:tc>
      </w:tr>
      <w:tr w:rsidR="00F23F15" w:rsidRPr="00F87AE9" w:rsidTr="00A835E6">
        <w:tc>
          <w:tcPr>
            <w:tcW w:w="6522" w:type="dxa"/>
            <w:gridSpan w:val="2"/>
            <w:vAlign w:val="center"/>
          </w:tcPr>
          <w:p w:rsidR="00F23F15" w:rsidRPr="00F87AE9" w:rsidRDefault="00F23F15" w:rsidP="00F87AE9">
            <w:pPr>
              <w:autoSpaceDE w:val="0"/>
              <w:autoSpaceDN w:val="0"/>
              <w:adjustRightInd w:val="0"/>
              <w:spacing w:after="0" w:line="240" w:lineRule="auto"/>
              <w:jc w:val="both"/>
              <w:rPr>
                <w:rFonts w:ascii="Times New Roman" w:hAnsi="Times New Roman"/>
                <w:b/>
                <w:sz w:val="26"/>
                <w:szCs w:val="26"/>
              </w:rPr>
            </w:pPr>
            <w:r w:rsidRPr="00F87AE9">
              <w:rPr>
                <w:rFonts w:ascii="Times New Roman" w:hAnsi="Times New Roman"/>
                <w:b/>
                <w:sz w:val="26"/>
                <w:szCs w:val="26"/>
              </w:rPr>
              <w:t>Всего часов</w:t>
            </w:r>
          </w:p>
        </w:tc>
        <w:tc>
          <w:tcPr>
            <w:tcW w:w="1134" w:type="dxa"/>
            <w:vAlign w:val="center"/>
          </w:tcPr>
          <w:p w:rsidR="00F23F15" w:rsidRPr="00F87AE9" w:rsidRDefault="000F79CD" w:rsidP="00F87AE9">
            <w:pPr>
              <w:autoSpaceDE w:val="0"/>
              <w:autoSpaceDN w:val="0"/>
              <w:adjustRightInd w:val="0"/>
              <w:spacing w:after="0" w:line="240" w:lineRule="auto"/>
              <w:jc w:val="both"/>
              <w:rPr>
                <w:rFonts w:ascii="Times New Roman" w:hAnsi="Times New Roman"/>
                <w:b/>
                <w:sz w:val="26"/>
                <w:szCs w:val="26"/>
              </w:rPr>
            </w:pPr>
            <w:r w:rsidRPr="00F87AE9">
              <w:rPr>
                <w:rFonts w:ascii="Times New Roman" w:hAnsi="Times New Roman"/>
                <w:b/>
                <w:sz w:val="26"/>
                <w:szCs w:val="26"/>
              </w:rPr>
              <w:t>40</w:t>
            </w:r>
          </w:p>
          <w:p w:rsidR="00F23F15" w:rsidRPr="00F87AE9" w:rsidRDefault="00F23F15" w:rsidP="00F87AE9">
            <w:pPr>
              <w:autoSpaceDE w:val="0"/>
              <w:autoSpaceDN w:val="0"/>
              <w:adjustRightInd w:val="0"/>
              <w:spacing w:after="0" w:line="240" w:lineRule="auto"/>
              <w:jc w:val="both"/>
              <w:rPr>
                <w:rFonts w:ascii="Times New Roman" w:hAnsi="Times New Roman"/>
                <w:b/>
                <w:sz w:val="26"/>
                <w:szCs w:val="26"/>
              </w:rPr>
            </w:pPr>
          </w:p>
        </w:tc>
        <w:tc>
          <w:tcPr>
            <w:tcW w:w="2551" w:type="dxa"/>
          </w:tcPr>
          <w:p w:rsidR="00F23F15" w:rsidRPr="00F87AE9" w:rsidRDefault="00F23F15" w:rsidP="00F87AE9">
            <w:pPr>
              <w:autoSpaceDE w:val="0"/>
              <w:autoSpaceDN w:val="0"/>
              <w:adjustRightInd w:val="0"/>
              <w:spacing w:after="0" w:line="240" w:lineRule="auto"/>
              <w:jc w:val="both"/>
              <w:rPr>
                <w:rFonts w:ascii="Times New Roman" w:hAnsi="Times New Roman"/>
                <w:sz w:val="26"/>
                <w:szCs w:val="26"/>
              </w:rPr>
            </w:pPr>
          </w:p>
        </w:tc>
      </w:tr>
    </w:tbl>
    <w:p w:rsidR="006064BD" w:rsidRPr="00F87AE9" w:rsidRDefault="006064BD" w:rsidP="00F87AE9">
      <w:pPr>
        <w:spacing w:after="0" w:line="240" w:lineRule="auto"/>
        <w:jc w:val="both"/>
        <w:rPr>
          <w:rFonts w:ascii="Times New Roman" w:hAnsi="Times New Roman"/>
          <w:sz w:val="26"/>
          <w:szCs w:val="26"/>
        </w:rPr>
      </w:pPr>
    </w:p>
    <w:p w:rsidR="00F23F15" w:rsidRPr="00F87AE9" w:rsidRDefault="00F23F15" w:rsidP="00F87AE9">
      <w:pPr>
        <w:spacing w:after="0" w:line="240" w:lineRule="auto"/>
        <w:jc w:val="both"/>
        <w:rPr>
          <w:rFonts w:ascii="Times New Roman" w:hAnsi="Times New Roman"/>
          <w:b/>
          <w:bCs/>
          <w:color w:val="000000"/>
          <w:sz w:val="26"/>
          <w:szCs w:val="26"/>
        </w:rPr>
      </w:pPr>
      <w:r w:rsidRPr="00F87AE9">
        <w:rPr>
          <w:rFonts w:ascii="Times New Roman" w:hAnsi="Times New Roman"/>
          <w:b/>
          <w:bCs/>
          <w:color w:val="000000"/>
          <w:sz w:val="26"/>
          <w:szCs w:val="26"/>
        </w:rPr>
        <w:t xml:space="preserve">3. Общие рекомендации обучающемуся </w:t>
      </w:r>
      <w:r w:rsidRPr="00F87AE9">
        <w:rPr>
          <w:rFonts w:ascii="Times New Roman" w:hAnsi="Times New Roman"/>
          <w:b/>
          <w:bCs/>
          <w:color w:val="000000"/>
          <w:sz w:val="26"/>
          <w:szCs w:val="26"/>
        </w:rPr>
        <w:br/>
        <w:t xml:space="preserve">по выполнению </w:t>
      </w:r>
      <w:r w:rsidRPr="00F87AE9">
        <w:rPr>
          <w:rFonts w:ascii="Times New Roman" w:hAnsi="Times New Roman"/>
          <w:b/>
          <w:bCs/>
          <w:sz w:val="26"/>
          <w:szCs w:val="26"/>
        </w:rPr>
        <w:t>внеаудиторных самостоятельных</w:t>
      </w:r>
      <w:r w:rsidRPr="00F87AE9">
        <w:rPr>
          <w:rFonts w:ascii="Times New Roman" w:hAnsi="Times New Roman"/>
          <w:b/>
          <w:bCs/>
          <w:color w:val="000000"/>
          <w:sz w:val="26"/>
          <w:szCs w:val="26"/>
        </w:rPr>
        <w:t xml:space="preserve"> работ</w:t>
      </w:r>
    </w:p>
    <w:p w:rsidR="00F23F15" w:rsidRPr="00F87AE9" w:rsidRDefault="00F23F15" w:rsidP="00F87AE9">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F23F15" w:rsidRPr="00F87AE9" w:rsidRDefault="00F23F15" w:rsidP="00F87AE9">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F23F15" w:rsidRPr="00F87AE9" w:rsidRDefault="00F23F15" w:rsidP="00F87AE9">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F23F15" w:rsidRPr="00F87AE9" w:rsidRDefault="00F23F15" w:rsidP="00F87AE9">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F23F15" w:rsidRPr="00F87AE9" w:rsidRDefault="00F23F15" w:rsidP="00F87AE9">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23F15" w:rsidRPr="00F87AE9" w:rsidRDefault="00F23F15" w:rsidP="00F87AE9">
      <w:pPr>
        <w:widowControl w:val="0"/>
        <w:numPr>
          <w:ilvl w:val="0"/>
          <w:numId w:val="2"/>
        </w:numPr>
        <w:tabs>
          <w:tab w:val="left" w:pos="993"/>
        </w:tabs>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F23F15" w:rsidRPr="00F87AE9" w:rsidRDefault="00F23F15" w:rsidP="00F87AE9">
      <w:pPr>
        <w:widowControl w:val="0"/>
        <w:numPr>
          <w:ilvl w:val="0"/>
          <w:numId w:val="2"/>
        </w:numPr>
        <w:tabs>
          <w:tab w:val="left" w:pos="993"/>
        </w:tabs>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t>Продумайте ход выполнения работы.</w:t>
      </w:r>
    </w:p>
    <w:p w:rsidR="00F23F15" w:rsidRPr="00F87AE9" w:rsidRDefault="00F23F15" w:rsidP="00F87AE9">
      <w:pPr>
        <w:widowControl w:val="0"/>
        <w:numPr>
          <w:ilvl w:val="0"/>
          <w:numId w:val="2"/>
        </w:numPr>
        <w:tabs>
          <w:tab w:val="left" w:pos="993"/>
        </w:tabs>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F87AE9" w:rsidRDefault="00F23F15" w:rsidP="00F87AE9">
      <w:pPr>
        <w:widowControl w:val="0"/>
        <w:numPr>
          <w:ilvl w:val="0"/>
          <w:numId w:val="2"/>
        </w:numPr>
        <w:tabs>
          <w:tab w:val="left" w:pos="993"/>
        </w:tabs>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t xml:space="preserve">Если при выполнении </w:t>
      </w:r>
      <w:r w:rsidRPr="00F87AE9">
        <w:rPr>
          <w:rFonts w:ascii="Times New Roman" w:hAnsi="Times New Roman"/>
          <w:color w:val="000000"/>
          <w:sz w:val="26"/>
          <w:szCs w:val="26"/>
        </w:rPr>
        <w:t xml:space="preserve">самостоятельной </w:t>
      </w:r>
      <w:r w:rsidRPr="00F87AE9">
        <w:rPr>
          <w:rFonts w:ascii="Times New Roman" w:hAnsi="Times New Roman"/>
          <w:sz w:val="26"/>
          <w:szCs w:val="26"/>
        </w:rPr>
        <w:t xml:space="preserve">работы применяется </w:t>
      </w:r>
      <w:r w:rsidRPr="00F87AE9">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F23F15" w:rsidRPr="00F87AE9" w:rsidRDefault="00F23F15" w:rsidP="00F87AE9">
      <w:pPr>
        <w:widowControl w:val="0"/>
        <w:numPr>
          <w:ilvl w:val="0"/>
          <w:numId w:val="2"/>
        </w:numPr>
        <w:tabs>
          <w:tab w:val="left" w:pos="993"/>
        </w:tabs>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lastRenderedPageBreak/>
        <w:t>При выполнении самостоятельного практического задания соблюдайте правила техники безопасности и охраны труда.</w:t>
      </w:r>
    </w:p>
    <w:p w:rsidR="00F23F15" w:rsidRPr="00F87AE9" w:rsidRDefault="00F23F15" w:rsidP="00F87AE9">
      <w:pPr>
        <w:widowControl w:val="0"/>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F87AE9" w:rsidRDefault="00F23F15" w:rsidP="00F87AE9">
      <w:pPr>
        <w:widowControl w:val="0"/>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color w:val="000000"/>
          <w:sz w:val="26"/>
          <w:szCs w:val="26"/>
        </w:rPr>
        <w:t xml:space="preserve">По окончании выполнения самостоятельной работы </w:t>
      </w:r>
      <w:r w:rsidRPr="00F87AE9">
        <w:rPr>
          <w:rFonts w:ascii="Times New Roman" w:hAnsi="Times New Roman"/>
          <w:sz w:val="26"/>
          <w:szCs w:val="26"/>
        </w:rPr>
        <w:t xml:space="preserve">составьте письменный или устный отчет в соответствии с теми методическими </w:t>
      </w:r>
      <w:r w:rsidRPr="00F87AE9">
        <w:rPr>
          <w:rFonts w:ascii="Times New Roman" w:hAnsi="Times New Roman"/>
          <w:color w:val="000000"/>
          <w:sz w:val="26"/>
          <w:szCs w:val="26"/>
        </w:rPr>
        <w:t>указаниями</w:t>
      </w:r>
      <w:r w:rsidRPr="00F87AE9">
        <w:rPr>
          <w:rFonts w:ascii="Times New Roman" w:hAnsi="Times New Roman"/>
          <w:sz w:val="26"/>
          <w:szCs w:val="26"/>
        </w:rPr>
        <w:t xml:space="preserve"> по оформлению отчета, </w:t>
      </w:r>
      <w:r w:rsidR="00A23F10" w:rsidRPr="00F87AE9">
        <w:rPr>
          <w:rFonts w:ascii="Times New Roman" w:hAnsi="Times New Roman"/>
          <w:sz w:val="26"/>
          <w:szCs w:val="26"/>
        </w:rPr>
        <w:t>которые вы</w:t>
      </w:r>
      <w:r w:rsidRPr="00F87AE9">
        <w:rPr>
          <w:rFonts w:ascii="Times New Roman" w:hAnsi="Times New Roman"/>
          <w:sz w:val="26"/>
          <w:szCs w:val="26"/>
        </w:rPr>
        <w:t xml:space="preserve"> получили от преподавателя или в методических указаниях. </w:t>
      </w:r>
    </w:p>
    <w:p w:rsidR="00F23F15" w:rsidRPr="00F87AE9" w:rsidRDefault="00F23F15" w:rsidP="00F87AE9">
      <w:pPr>
        <w:widowControl w:val="0"/>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t>С</w:t>
      </w:r>
      <w:r w:rsidRPr="00F87AE9">
        <w:rPr>
          <w:rFonts w:ascii="Times New Roman" w:hAnsi="Times New Roman"/>
          <w:color w:val="000000"/>
          <w:sz w:val="26"/>
          <w:szCs w:val="26"/>
        </w:rPr>
        <w:t>дайте готовую работу преподавателю для проверки точно в срок.</w:t>
      </w:r>
    </w:p>
    <w:p w:rsidR="00F23F15" w:rsidRPr="00F87AE9" w:rsidRDefault="00F23F15" w:rsidP="00F87AE9">
      <w:pPr>
        <w:widowControl w:val="0"/>
        <w:numPr>
          <w:ilvl w:val="0"/>
          <w:numId w:val="2"/>
        </w:numPr>
        <w:tabs>
          <w:tab w:val="left" w:pos="993"/>
        </w:tabs>
        <w:autoSpaceDE w:val="0"/>
        <w:autoSpaceDN w:val="0"/>
        <w:adjustRightInd w:val="0"/>
        <w:spacing w:after="0" w:line="240" w:lineRule="auto"/>
        <w:ind w:left="0" w:firstLine="0"/>
        <w:jc w:val="both"/>
        <w:rPr>
          <w:rFonts w:ascii="Times New Roman" w:eastAsia="Arial-BoldMT" w:hAnsi="Times New Roman"/>
          <w:sz w:val="26"/>
          <w:szCs w:val="26"/>
        </w:rPr>
      </w:pPr>
      <w:r w:rsidRPr="00F87AE9">
        <w:rPr>
          <w:rFonts w:ascii="Times New Roman" w:hAnsi="Times New Roman"/>
          <w:sz w:val="26"/>
          <w:szCs w:val="26"/>
        </w:rPr>
        <w:t xml:space="preserve">Если </w:t>
      </w:r>
      <w:r w:rsidRPr="00F87AE9">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F23F15" w:rsidRPr="00F87AE9" w:rsidRDefault="00F23F15" w:rsidP="00F87AE9">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color w:val="000000"/>
          <w:sz w:val="26"/>
          <w:szCs w:val="26"/>
        </w:rPr>
        <w:t>Участвуйте в обсуждении полученных результатов самостоятельной работы.</w:t>
      </w:r>
    </w:p>
    <w:p w:rsidR="00A835E6" w:rsidRPr="00F87AE9" w:rsidRDefault="00A835E6" w:rsidP="00F87AE9">
      <w:pPr>
        <w:tabs>
          <w:tab w:val="left" w:pos="3405"/>
        </w:tabs>
        <w:spacing w:after="0" w:line="240" w:lineRule="auto"/>
        <w:jc w:val="both"/>
        <w:rPr>
          <w:rFonts w:ascii="Times New Roman" w:hAnsi="Times New Roman"/>
          <w:sz w:val="26"/>
          <w:szCs w:val="26"/>
        </w:rPr>
      </w:pPr>
    </w:p>
    <w:p w:rsidR="002A65E1" w:rsidRPr="00F87AE9" w:rsidRDefault="002A65E1" w:rsidP="00F87AE9">
      <w:pPr>
        <w:tabs>
          <w:tab w:val="left" w:pos="3405"/>
        </w:tabs>
        <w:spacing w:after="0" w:line="240" w:lineRule="auto"/>
        <w:jc w:val="both"/>
        <w:rPr>
          <w:rFonts w:ascii="Times New Roman" w:hAnsi="Times New Roman"/>
          <w:sz w:val="26"/>
          <w:szCs w:val="26"/>
        </w:rPr>
      </w:pPr>
    </w:p>
    <w:p w:rsidR="00F23F15" w:rsidRPr="00F87AE9" w:rsidRDefault="00A835E6" w:rsidP="00F87AE9">
      <w:pPr>
        <w:spacing w:after="0" w:line="240" w:lineRule="auto"/>
        <w:jc w:val="both"/>
        <w:rPr>
          <w:rFonts w:ascii="Times New Roman" w:hAnsi="Times New Roman"/>
          <w:b/>
          <w:sz w:val="26"/>
          <w:szCs w:val="26"/>
        </w:rPr>
      </w:pPr>
      <w:r w:rsidRPr="00F87AE9">
        <w:rPr>
          <w:rFonts w:ascii="Times New Roman" w:hAnsi="Times New Roman"/>
          <w:b/>
          <w:sz w:val="26"/>
          <w:szCs w:val="26"/>
        </w:rPr>
        <w:t>Перечень</w:t>
      </w:r>
      <w:r w:rsidR="00F23F15" w:rsidRPr="00F87AE9">
        <w:rPr>
          <w:rFonts w:ascii="Times New Roman" w:hAnsi="Times New Roman"/>
          <w:b/>
          <w:sz w:val="26"/>
          <w:szCs w:val="26"/>
        </w:rPr>
        <w:t xml:space="preserve"> видов самостоятельной работы </w:t>
      </w:r>
    </w:p>
    <w:p w:rsidR="00A835E6" w:rsidRPr="00F87AE9" w:rsidRDefault="00A835E6" w:rsidP="00F87AE9">
      <w:pPr>
        <w:spacing w:after="0" w:line="240" w:lineRule="auto"/>
        <w:jc w:val="both"/>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0"/>
        <w:gridCol w:w="5343"/>
        <w:gridCol w:w="3101"/>
      </w:tblGrid>
      <w:tr w:rsidR="00A23F10" w:rsidRPr="00F87AE9" w:rsidTr="00761E94">
        <w:tc>
          <w:tcPr>
            <w:tcW w:w="1020" w:type="dxa"/>
          </w:tcPr>
          <w:p w:rsidR="00F23F15" w:rsidRPr="00F87AE9" w:rsidRDefault="00F23F15" w:rsidP="00F87AE9">
            <w:pPr>
              <w:spacing w:after="0" w:line="240" w:lineRule="auto"/>
              <w:jc w:val="both"/>
              <w:rPr>
                <w:rFonts w:ascii="Times New Roman" w:hAnsi="Times New Roman"/>
                <w:b/>
                <w:bCs/>
                <w:sz w:val="26"/>
                <w:szCs w:val="26"/>
              </w:rPr>
            </w:pPr>
            <w:r w:rsidRPr="00F87AE9">
              <w:rPr>
                <w:rFonts w:ascii="Times New Roman" w:hAnsi="Times New Roman"/>
                <w:b/>
                <w:bCs/>
                <w:sz w:val="26"/>
                <w:szCs w:val="26"/>
              </w:rPr>
              <w:t>Кол-во часов</w:t>
            </w:r>
          </w:p>
        </w:tc>
        <w:tc>
          <w:tcPr>
            <w:tcW w:w="5343" w:type="dxa"/>
          </w:tcPr>
          <w:p w:rsidR="00F23F15" w:rsidRPr="00F87AE9" w:rsidRDefault="00F23F15" w:rsidP="00F87AE9">
            <w:pPr>
              <w:spacing w:after="0" w:line="240" w:lineRule="auto"/>
              <w:jc w:val="both"/>
              <w:rPr>
                <w:rFonts w:ascii="Times New Roman" w:hAnsi="Times New Roman"/>
                <w:b/>
                <w:bCs/>
                <w:sz w:val="26"/>
                <w:szCs w:val="26"/>
              </w:rPr>
            </w:pPr>
            <w:r w:rsidRPr="00F87AE9">
              <w:rPr>
                <w:rFonts w:ascii="Times New Roman" w:hAnsi="Times New Roman"/>
                <w:b/>
                <w:bCs/>
                <w:sz w:val="26"/>
                <w:szCs w:val="26"/>
              </w:rPr>
              <w:t>Вид самостоятельной работы</w:t>
            </w:r>
          </w:p>
        </w:tc>
        <w:tc>
          <w:tcPr>
            <w:tcW w:w="3101" w:type="dxa"/>
            <w:shd w:val="clear" w:color="auto" w:fill="FFFFFF"/>
          </w:tcPr>
          <w:p w:rsidR="00F23F15" w:rsidRPr="00F87AE9" w:rsidRDefault="00F23F15" w:rsidP="00F87AE9">
            <w:pPr>
              <w:spacing w:after="0" w:line="240" w:lineRule="auto"/>
              <w:jc w:val="both"/>
              <w:rPr>
                <w:rFonts w:ascii="Times New Roman" w:hAnsi="Times New Roman"/>
                <w:b/>
                <w:bCs/>
                <w:sz w:val="26"/>
                <w:szCs w:val="26"/>
              </w:rPr>
            </w:pPr>
            <w:r w:rsidRPr="00F87AE9">
              <w:rPr>
                <w:rFonts w:ascii="Times New Roman" w:hAnsi="Times New Roman"/>
                <w:b/>
                <w:bCs/>
                <w:sz w:val="26"/>
                <w:szCs w:val="26"/>
              </w:rPr>
              <w:t>Форма контроля</w:t>
            </w:r>
          </w:p>
        </w:tc>
      </w:tr>
      <w:tr w:rsidR="00A23F10" w:rsidRPr="00F87AE9" w:rsidTr="00761E94">
        <w:trPr>
          <w:cantSplit/>
        </w:trPr>
        <w:tc>
          <w:tcPr>
            <w:tcW w:w="1020" w:type="dxa"/>
          </w:tcPr>
          <w:p w:rsidR="00F23F15" w:rsidRPr="00F87AE9" w:rsidRDefault="00F23F15" w:rsidP="00F87AE9">
            <w:pPr>
              <w:spacing w:after="0" w:line="240" w:lineRule="auto"/>
              <w:jc w:val="both"/>
              <w:rPr>
                <w:rFonts w:ascii="Times New Roman" w:hAnsi="Times New Roman"/>
                <w:sz w:val="26"/>
                <w:szCs w:val="26"/>
              </w:rPr>
            </w:pPr>
          </w:p>
        </w:tc>
        <w:tc>
          <w:tcPr>
            <w:tcW w:w="5343" w:type="dxa"/>
          </w:tcPr>
          <w:p w:rsidR="00F23F15" w:rsidRPr="00F87AE9" w:rsidRDefault="00F23F15" w:rsidP="00F87AE9">
            <w:pPr>
              <w:pStyle w:val="a8"/>
              <w:tabs>
                <w:tab w:val="clear" w:pos="4677"/>
                <w:tab w:val="clear" w:pos="9355"/>
              </w:tabs>
              <w:jc w:val="both"/>
              <w:rPr>
                <w:rFonts w:ascii="Times New Roman" w:hAnsi="Times New Roman"/>
                <w:sz w:val="26"/>
                <w:szCs w:val="26"/>
              </w:rPr>
            </w:pPr>
            <w:r w:rsidRPr="00F87AE9">
              <w:rPr>
                <w:rFonts w:ascii="Times New Roman" w:hAnsi="Times New Roman"/>
                <w:sz w:val="26"/>
                <w:szCs w:val="26"/>
              </w:rPr>
              <w:t>Конспектирование</w:t>
            </w:r>
          </w:p>
        </w:tc>
        <w:tc>
          <w:tcPr>
            <w:tcW w:w="3101" w:type="dxa"/>
            <w:shd w:val="clear" w:color="auto" w:fill="FFFFFF"/>
          </w:tcPr>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rPr>
              <w:t>Самоотчет</w:t>
            </w:r>
          </w:p>
        </w:tc>
      </w:tr>
      <w:tr w:rsidR="00A23F10" w:rsidRPr="00F87AE9" w:rsidTr="00761E94">
        <w:trPr>
          <w:cantSplit/>
        </w:trPr>
        <w:tc>
          <w:tcPr>
            <w:tcW w:w="1020" w:type="dxa"/>
          </w:tcPr>
          <w:p w:rsidR="00F23F15" w:rsidRPr="00F87AE9" w:rsidRDefault="00F23F15" w:rsidP="00F87AE9">
            <w:pPr>
              <w:spacing w:after="0" w:line="240" w:lineRule="auto"/>
              <w:jc w:val="both"/>
              <w:rPr>
                <w:rFonts w:ascii="Times New Roman" w:hAnsi="Times New Roman"/>
                <w:sz w:val="26"/>
                <w:szCs w:val="26"/>
              </w:rPr>
            </w:pPr>
          </w:p>
        </w:tc>
        <w:tc>
          <w:tcPr>
            <w:tcW w:w="5343" w:type="dxa"/>
          </w:tcPr>
          <w:p w:rsidR="00F23F15" w:rsidRPr="00F87AE9" w:rsidRDefault="00F23F15" w:rsidP="00F87AE9">
            <w:pPr>
              <w:pStyle w:val="a8"/>
              <w:tabs>
                <w:tab w:val="clear" w:pos="4677"/>
                <w:tab w:val="clear" w:pos="9355"/>
              </w:tabs>
              <w:jc w:val="both"/>
              <w:rPr>
                <w:rFonts w:ascii="Times New Roman" w:hAnsi="Times New Roman"/>
                <w:sz w:val="26"/>
                <w:szCs w:val="26"/>
              </w:rPr>
            </w:pPr>
            <w:r w:rsidRPr="00F87AE9">
              <w:rPr>
                <w:rFonts w:ascii="Times New Roman" w:hAnsi="Times New Roman"/>
                <w:sz w:val="26"/>
                <w:szCs w:val="26"/>
              </w:rPr>
              <w:t>Подготовка и написание докладов</w:t>
            </w:r>
          </w:p>
        </w:tc>
        <w:tc>
          <w:tcPr>
            <w:tcW w:w="3101" w:type="dxa"/>
            <w:shd w:val="clear" w:color="auto" w:fill="FFFFFF"/>
          </w:tcPr>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rPr>
              <w:t>Защита доклада</w:t>
            </w:r>
          </w:p>
        </w:tc>
      </w:tr>
      <w:tr w:rsidR="00A23F10" w:rsidRPr="00F87AE9" w:rsidTr="00761E94">
        <w:trPr>
          <w:cantSplit/>
          <w:trHeight w:val="599"/>
        </w:trPr>
        <w:tc>
          <w:tcPr>
            <w:tcW w:w="1020" w:type="dxa"/>
          </w:tcPr>
          <w:p w:rsidR="00F23F15" w:rsidRPr="00F87AE9" w:rsidRDefault="00F23F15" w:rsidP="00F87AE9">
            <w:pPr>
              <w:spacing w:after="0" w:line="240" w:lineRule="auto"/>
              <w:jc w:val="both"/>
              <w:rPr>
                <w:rFonts w:ascii="Times New Roman" w:hAnsi="Times New Roman"/>
                <w:sz w:val="26"/>
                <w:szCs w:val="26"/>
              </w:rPr>
            </w:pPr>
          </w:p>
        </w:tc>
        <w:tc>
          <w:tcPr>
            <w:tcW w:w="5343" w:type="dxa"/>
          </w:tcPr>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rPr>
              <w:t>Самостоятельное решение ситуационных задач</w:t>
            </w:r>
          </w:p>
        </w:tc>
        <w:tc>
          <w:tcPr>
            <w:tcW w:w="3101" w:type="dxa"/>
            <w:shd w:val="clear" w:color="auto" w:fill="FFFFFF"/>
          </w:tcPr>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rPr>
              <w:t>Выступление на семинаре</w:t>
            </w:r>
          </w:p>
        </w:tc>
      </w:tr>
      <w:tr w:rsidR="00A23F10" w:rsidRPr="00F87AE9" w:rsidTr="00761E94">
        <w:trPr>
          <w:cantSplit/>
          <w:trHeight w:val="599"/>
        </w:trPr>
        <w:tc>
          <w:tcPr>
            <w:tcW w:w="1020" w:type="dxa"/>
          </w:tcPr>
          <w:p w:rsidR="00F23F15" w:rsidRPr="00F87AE9" w:rsidRDefault="00F23F15" w:rsidP="00F87AE9">
            <w:pPr>
              <w:spacing w:after="0" w:line="240" w:lineRule="auto"/>
              <w:jc w:val="both"/>
              <w:rPr>
                <w:rFonts w:ascii="Times New Roman" w:hAnsi="Times New Roman"/>
                <w:sz w:val="26"/>
                <w:szCs w:val="26"/>
              </w:rPr>
            </w:pPr>
          </w:p>
        </w:tc>
        <w:tc>
          <w:tcPr>
            <w:tcW w:w="5343" w:type="dxa"/>
          </w:tcPr>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rPr>
              <w:t>Оформление таблицы</w:t>
            </w:r>
          </w:p>
        </w:tc>
      </w:tr>
      <w:tr w:rsidR="00A23F10" w:rsidRPr="00F87AE9" w:rsidTr="00761E94">
        <w:trPr>
          <w:cantSplit/>
          <w:trHeight w:val="599"/>
        </w:trPr>
        <w:tc>
          <w:tcPr>
            <w:tcW w:w="1020" w:type="dxa"/>
          </w:tcPr>
          <w:p w:rsidR="00F23F15" w:rsidRPr="00F87AE9" w:rsidRDefault="00F23F15" w:rsidP="00F87AE9">
            <w:pPr>
              <w:spacing w:after="0" w:line="240" w:lineRule="auto"/>
              <w:jc w:val="both"/>
              <w:rPr>
                <w:rFonts w:ascii="Times New Roman" w:hAnsi="Times New Roman"/>
                <w:sz w:val="26"/>
                <w:szCs w:val="26"/>
              </w:rPr>
            </w:pPr>
          </w:p>
        </w:tc>
        <w:tc>
          <w:tcPr>
            <w:tcW w:w="5343" w:type="dxa"/>
          </w:tcPr>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rPr>
              <w:t>Подготовка и написание сообщения</w:t>
            </w:r>
          </w:p>
        </w:tc>
        <w:tc>
          <w:tcPr>
            <w:tcW w:w="3101" w:type="dxa"/>
            <w:shd w:val="clear" w:color="auto" w:fill="FFFFFF"/>
          </w:tcPr>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rPr>
              <w:t>Защита сообщения</w:t>
            </w:r>
          </w:p>
        </w:tc>
      </w:tr>
      <w:tr w:rsidR="00A23F10" w:rsidRPr="00F87AE9" w:rsidTr="00761E94">
        <w:trPr>
          <w:cantSplit/>
          <w:trHeight w:val="599"/>
        </w:trPr>
        <w:tc>
          <w:tcPr>
            <w:tcW w:w="1020" w:type="dxa"/>
          </w:tcPr>
          <w:p w:rsidR="00F23F15" w:rsidRPr="00F87AE9" w:rsidRDefault="00F23F15" w:rsidP="00F87AE9">
            <w:pPr>
              <w:spacing w:after="0" w:line="240" w:lineRule="auto"/>
              <w:jc w:val="both"/>
              <w:rPr>
                <w:rFonts w:ascii="Times New Roman" w:hAnsi="Times New Roman"/>
                <w:sz w:val="26"/>
                <w:szCs w:val="26"/>
              </w:rPr>
            </w:pPr>
          </w:p>
        </w:tc>
        <w:tc>
          <w:tcPr>
            <w:tcW w:w="5343" w:type="dxa"/>
          </w:tcPr>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rPr>
              <w:t>Представление мультимедийной презентации</w:t>
            </w:r>
          </w:p>
        </w:tc>
      </w:tr>
      <w:tr w:rsidR="00A23F10" w:rsidRPr="00F87AE9" w:rsidTr="00761E94">
        <w:trPr>
          <w:cantSplit/>
          <w:trHeight w:val="599"/>
        </w:trPr>
        <w:tc>
          <w:tcPr>
            <w:tcW w:w="1020" w:type="dxa"/>
          </w:tcPr>
          <w:p w:rsidR="00F23F15" w:rsidRPr="00F87AE9" w:rsidRDefault="00F23F15" w:rsidP="00F87AE9">
            <w:pPr>
              <w:spacing w:after="0" w:line="240" w:lineRule="auto"/>
              <w:jc w:val="both"/>
              <w:rPr>
                <w:rFonts w:ascii="Times New Roman" w:hAnsi="Times New Roman"/>
                <w:sz w:val="26"/>
                <w:szCs w:val="26"/>
              </w:rPr>
            </w:pPr>
          </w:p>
        </w:tc>
        <w:tc>
          <w:tcPr>
            <w:tcW w:w="5343" w:type="dxa"/>
          </w:tcPr>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rPr>
              <w:t>Подготовка и написание рефератов</w:t>
            </w:r>
          </w:p>
        </w:tc>
        <w:tc>
          <w:tcPr>
            <w:tcW w:w="3101" w:type="dxa"/>
            <w:shd w:val="clear" w:color="auto" w:fill="FFFFFF"/>
          </w:tcPr>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rPr>
              <w:t>Защита реферата</w:t>
            </w:r>
          </w:p>
        </w:tc>
      </w:tr>
    </w:tbl>
    <w:p w:rsidR="00F23F15" w:rsidRPr="00F87AE9" w:rsidRDefault="00F23F15" w:rsidP="00F87AE9">
      <w:pPr>
        <w:tabs>
          <w:tab w:val="left" w:pos="3405"/>
        </w:tabs>
        <w:spacing w:after="0" w:line="240" w:lineRule="auto"/>
        <w:jc w:val="both"/>
        <w:rPr>
          <w:rFonts w:ascii="Times New Roman" w:hAnsi="Times New Roman"/>
          <w:sz w:val="26"/>
          <w:szCs w:val="26"/>
        </w:rPr>
      </w:pPr>
    </w:p>
    <w:p w:rsidR="00F23F15" w:rsidRPr="00F87AE9" w:rsidRDefault="00F23F15" w:rsidP="00F87AE9">
      <w:pPr>
        <w:pStyle w:val="1"/>
        <w:ind w:firstLine="0"/>
        <w:jc w:val="both"/>
        <w:rPr>
          <w:b/>
          <w:sz w:val="26"/>
          <w:szCs w:val="26"/>
        </w:rPr>
      </w:pPr>
      <w:bookmarkStart w:id="2" w:name="_Toc85389654"/>
      <w:r w:rsidRPr="00F87AE9">
        <w:rPr>
          <w:b/>
          <w:sz w:val="26"/>
          <w:szCs w:val="26"/>
        </w:rPr>
        <w:t>Метод</w:t>
      </w:r>
      <w:r w:rsidR="00A835E6" w:rsidRPr="00F87AE9">
        <w:rPr>
          <w:b/>
          <w:sz w:val="26"/>
          <w:szCs w:val="26"/>
        </w:rPr>
        <w:t xml:space="preserve">ические рекомендации по работе </w:t>
      </w:r>
      <w:r w:rsidRPr="00F87AE9">
        <w:rPr>
          <w:b/>
          <w:sz w:val="26"/>
          <w:szCs w:val="26"/>
        </w:rPr>
        <w:t>с литературой</w:t>
      </w:r>
      <w:bookmarkEnd w:id="2"/>
    </w:p>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rPr>
        <w:t xml:space="preserve"> Важной составляющей самостоятельной внеаудиторной подготовки я</w:t>
      </w:r>
      <w:r w:rsidR="002A65E1" w:rsidRPr="00F87AE9">
        <w:rPr>
          <w:rFonts w:ascii="Times New Roman" w:hAnsi="Times New Roman"/>
          <w:sz w:val="26"/>
          <w:szCs w:val="26"/>
        </w:rPr>
        <w:t xml:space="preserve">вляется работа с литературой ко </w:t>
      </w:r>
      <w:r w:rsidRPr="00F87AE9">
        <w:rPr>
          <w:rFonts w:ascii="Times New Roman" w:hAnsi="Times New Roman"/>
          <w:sz w:val="26"/>
          <w:szCs w:val="26"/>
        </w:rPr>
        <w:t xml:space="preserve">всем занятий: семинарским, практическим, при подготовке к зачетам, экзаменам, тестированию участию в научных конференциях. </w:t>
      </w:r>
    </w:p>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rPr>
        <w:t>Умение работать с литературой означает научиться осмысленно пользоваться источниками.</w:t>
      </w:r>
    </w:p>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rPr>
        <w:t>Существует несколько методов работы с литературой.</w:t>
      </w:r>
    </w:p>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rPr>
        <w:t xml:space="preserve">Один из них - самый известный - </w:t>
      </w:r>
      <w:r w:rsidRPr="00F87AE9">
        <w:rPr>
          <w:rFonts w:ascii="Times New Roman" w:hAnsi="Times New Roman"/>
          <w:sz w:val="26"/>
          <w:szCs w:val="26"/>
          <w:u w:val="single"/>
        </w:rPr>
        <w:t>метод повторения</w:t>
      </w:r>
      <w:r w:rsidRPr="00F87AE9">
        <w:rPr>
          <w:rFonts w:ascii="Times New Roman" w:hAnsi="Times New Roman"/>
          <w:sz w:val="26"/>
          <w:szCs w:val="26"/>
        </w:rPr>
        <w:t xml:space="preserve">: прочитанный текст можно заучить наизусть. </w:t>
      </w:r>
      <w:r w:rsidR="002A65E1" w:rsidRPr="00F87AE9">
        <w:rPr>
          <w:rFonts w:ascii="Times New Roman" w:hAnsi="Times New Roman"/>
          <w:sz w:val="26"/>
          <w:szCs w:val="26"/>
        </w:rPr>
        <w:t>Простое повторение воздействует</w:t>
      </w:r>
      <w:r w:rsidRPr="00F87AE9">
        <w:rPr>
          <w:rFonts w:ascii="Times New Roman" w:hAnsi="Times New Roman"/>
          <w:sz w:val="26"/>
          <w:szCs w:val="26"/>
        </w:rPr>
        <w:t xml:space="preserve"> на память механически и поверхностно. Полученные таким путем сведения легко забываются.</w:t>
      </w:r>
    </w:p>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rPr>
        <w:t xml:space="preserve">Наиболее эффективный метод - </w:t>
      </w:r>
      <w:r w:rsidRPr="00F87AE9">
        <w:rPr>
          <w:rFonts w:ascii="Times New Roman" w:hAnsi="Times New Roman"/>
          <w:sz w:val="26"/>
          <w:szCs w:val="26"/>
          <w:u w:val="single"/>
        </w:rPr>
        <w:t>метод кодирования</w:t>
      </w:r>
      <w:r w:rsidRPr="00F87AE9">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r w:rsidR="00A23F10" w:rsidRPr="00F87AE9">
        <w:rPr>
          <w:rFonts w:ascii="Times New Roman" w:hAnsi="Times New Roman"/>
          <w:sz w:val="26"/>
          <w:szCs w:val="26"/>
        </w:rPr>
        <w:t>и закодировать</w:t>
      </w:r>
      <w:r w:rsidRPr="00F87AE9">
        <w:rPr>
          <w:rFonts w:ascii="Times New Roman" w:hAnsi="Times New Roman"/>
          <w:sz w:val="26"/>
          <w:szCs w:val="26"/>
        </w:rPr>
        <w:t xml:space="preserve"> ее для хранения, важно провести целый ряд </w:t>
      </w:r>
      <w:r w:rsidRPr="00F87AE9">
        <w:rPr>
          <w:rFonts w:ascii="Times New Roman" w:hAnsi="Times New Roman"/>
          <w:sz w:val="26"/>
          <w:szCs w:val="26"/>
        </w:rPr>
        <w:lastRenderedPageBreak/>
        <w:t>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rPr>
        <w:t xml:space="preserve"> Изучение научной учебной и иной литературы требует ведения рабочих записей. </w:t>
      </w:r>
    </w:p>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F23F15" w:rsidRPr="00F87AE9" w:rsidRDefault="00A23F10" w:rsidP="00F87AE9">
      <w:pPr>
        <w:spacing w:after="0" w:line="240" w:lineRule="auto"/>
        <w:jc w:val="both"/>
        <w:rPr>
          <w:rFonts w:ascii="Times New Roman" w:hAnsi="Times New Roman"/>
          <w:sz w:val="26"/>
          <w:szCs w:val="26"/>
        </w:rPr>
      </w:pPr>
      <w:r w:rsidRPr="00F87AE9">
        <w:rPr>
          <w:rFonts w:ascii="Times New Roman" w:hAnsi="Times New Roman"/>
          <w:b/>
          <w:sz w:val="26"/>
          <w:szCs w:val="26"/>
        </w:rPr>
        <w:t>План</w:t>
      </w:r>
      <w:r w:rsidRPr="00F87AE9">
        <w:rPr>
          <w:rFonts w:ascii="Times New Roman" w:hAnsi="Times New Roman"/>
          <w:sz w:val="26"/>
          <w:szCs w:val="26"/>
        </w:rPr>
        <w:t xml:space="preserve"> -</w:t>
      </w:r>
      <w:r w:rsidR="00F23F15" w:rsidRPr="00F87AE9">
        <w:rPr>
          <w:rFonts w:ascii="Times New Roman" w:hAnsi="Times New Roman"/>
          <w:sz w:val="26"/>
          <w:szCs w:val="26"/>
        </w:rPr>
        <w:t xml:space="preserve"> первооснова, каркас какой- либо письменной работы, определяющие последовательность изложения материала.</w:t>
      </w:r>
    </w:p>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rPr>
        <w:t>Преимущество плана состоит в следующем.</w:t>
      </w:r>
    </w:p>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i/>
          <w:sz w:val="26"/>
          <w:szCs w:val="26"/>
        </w:rPr>
        <w:t>Во-</w:t>
      </w:r>
      <w:r w:rsidR="00A23F10" w:rsidRPr="00F87AE9">
        <w:rPr>
          <w:rFonts w:ascii="Times New Roman" w:hAnsi="Times New Roman"/>
          <w:i/>
          <w:sz w:val="26"/>
          <w:szCs w:val="26"/>
        </w:rPr>
        <w:t>первых</w:t>
      </w:r>
      <w:r w:rsidR="00A23F10" w:rsidRPr="00F87AE9">
        <w:rPr>
          <w:rFonts w:ascii="Times New Roman" w:hAnsi="Times New Roman"/>
          <w:sz w:val="26"/>
          <w:szCs w:val="26"/>
        </w:rPr>
        <w:t>, план</w:t>
      </w:r>
      <w:r w:rsidRPr="00F87AE9">
        <w:rPr>
          <w:rFonts w:ascii="Times New Roman" w:hAnsi="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i/>
          <w:sz w:val="26"/>
          <w:szCs w:val="26"/>
        </w:rPr>
        <w:t>Во-вторых</w:t>
      </w:r>
      <w:r w:rsidRPr="00F87AE9">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i/>
          <w:sz w:val="26"/>
          <w:szCs w:val="26"/>
        </w:rPr>
        <w:t>В-третьих</w:t>
      </w:r>
      <w:r w:rsidRPr="00F87AE9">
        <w:rPr>
          <w:rFonts w:ascii="Times New Roman" w:hAnsi="Times New Roman"/>
          <w:sz w:val="26"/>
          <w:szCs w:val="26"/>
        </w:rPr>
        <w:t>, план позволяет – при последующем возвращении к нему – быстрее обычного вспомнить прочитанное.</w:t>
      </w:r>
    </w:p>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i/>
          <w:sz w:val="26"/>
          <w:szCs w:val="26"/>
        </w:rPr>
        <w:t>В-четвертых</w:t>
      </w:r>
      <w:r w:rsidRPr="00F87AE9">
        <w:rPr>
          <w:rFonts w:ascii="Times New Roman" w:hAnsi="Times New Roman"/>
          <w:sz w:val="26"/>
          <w:szCs w:val="26"/>
        </w:rPr>
        <w:t xml:space="preserve">, С помощью плана гораздо удобнее отыскивать в </w:t>
      </w:r>
      <w:r w:rsidR="00A23F10" w:rsidRPr="00F87AE9">
        <w:rPr>
          <w:rFonts w:ascii="Times New Roman" w:hAnsi="Times New Roman"/>
          <w:sz w:val="26"/>
          <w:szCs w:val="26"/>
        </w:rPr>
        <w:t>источнике нужные</w:t>
      </w:r>
      <w:r w:rsidRPr="00F87AE9">
        <w:rPr>
          <w:rFonts w:ascii="Times New Roman" w:hAnsi="Times New Roman"/>
          <w:sz w:val="26"/>
          <w:szCs w:val="26"/>
        </w:rPr>
        <w:t xml:space="preserve"> места, факты, цитаты и т.д.</w:t>
      </w:r>
    </w:p>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u w:val="single"/>
        </w:rPr>
        <w:t>Выписки</w:t>
      </w:r>
      <w:r w:rsidRPr="00F87AE9">
        <w:rPr>
          <w:rFonts w:ascii="Times New Roman" w:hAnsi="Times New Roman"/>
          <w:sz w:val="26"/>
          <w:szCs w:val="26"/>
        </w:rPr>
        <w:t xml:space="preserve"> - небольшие фрагменты текста (неполные и полные предложения, отделы </w:t>
      </w:r>
      <w:r w:rsidR="00A23F10" w:rsidRPr="00F87AE9">
        <w:rPr>
          <w:rFonts w:ascii="Times New Roman" w:hAnsi="Times New Roman"/>
          <w:sz w:val="26"/>
          <w:szCs w:val="26"/>
        </w:rPr>
        <w:t>абзацы,</w:t>
      </w:r>
      <w:r w:rsidRPr="00F87AE9">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u w:val="single"/>
        </w:rPr>
        <w:t>Тезисы</w:t>
      </w:r>
      <w:r w:rsidRPr="00F87AE9">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rPr>
        <w:t xml:space="preserve">Отличие тезисов от обычных выписок состоит в следующем. </w:t>
      </w:r>
      <w:r w:rsidRPr="00F87AE9">
        <w:rPr>
          <w:rFonts w:ascii="Times New Roman" w:hAnsi="Times New Roman"/>
          <w:i/>
          <w:sz w:val="26"/>
          <w:szCs w:val="26"/>
        </w:rPr>
        <w:t>Во-первых</w:t>
      </w:r>
      <w:r w:rsidRPr="00F87AE9">
        <w:rPr>
          <w:rFonts w:ascii="Times New Roman" w:hAnsi="Times New Roman"/>
          <w:sz w:val="26"/>
          <w:szCs w:val="26"/>
        </w:rPr>
        <w:t xml:space="preserve">, тезисам присуща значительно более высокая степень концентрации материала.  </w:t>
      </w:r>
      <w:r w:rsidRPr="00F87AE9">
        <w:rPr>
          <w:rFonts w:ascii="Times New Roman" w:hAnsi="Times New Roman"/>
          <w:i/>
          <w:sz w:val="26"/>
          <w:szCs w:val="26"/>
        </w:rPr>
        <w:t>Во-вторых</w:t>
      </w:r>
      <w:r w:rsidRPr="00F87AE9">
        <w:rPr>
          <w:rFonts w:ascii="Times New Roman" w:hAnsi="Times New Roman"/>
          <w:sz w:val="26"/>
          <w:szCs w:val="26"/>
        </w:rPr>
        <w:t xml:space="preserve">, в тезисах отмечается преобладание выводов над общими рассуждениями. </w:t>
      </w:r>
      <w:r w:rsidRPr="00F87AE9">
        <w:rPr>
          <w:rFonts w:ascii="Times New Roman" w:hAnsi="Times New Roman"/>
          <w:i/>
          <w:sz w:val="26"/>
          <w:szCs w:val="26"/>
        </w:rPr>
        <w:t>В-третьих</w:t>
      </w:r>
      <w:r w:rsidRPr="00F87AE9">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u w:val="single"/>
        </w:rPr>
        <w:t>Аннотация</w:t>
      </w:r>
      <w:r w:rsidRPr="00F87AE9">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u w:val="single"/>
        </w:rPr>
        <w:t xml:space="preserve">Резюме </w:t>
      </w:r>
      <w:r w:rsidRPr="00F87AE9">
        <w:rPr>
          <w:rFonts w:ascii="Times New Roman" w:hAnsi="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w:t>
      </w:r>
      <w:r w:rsidRPr="00F87AE9">
        <w:rPr>
          <w:rFonts w:ascii="Times New Roman" w:hAnsi="Times New Roman"/>
          <w:sz w:val="26"/>
          <w:szCs w:val="26"/>
        </w:rPr>
        <w:lastRenderedPageBreak/>
        <w:t>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u w:val="single"/>
        </w:rPr>
        <w:t>Конспект</w:t>
      </w:r>
      <w:r w:rsidRPr="00F87AE9">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61E94" w:rsidRPr="00F87AE9" w:rsidRDefault="00761E94" w:rsidP="00F87AE9">
      <w:pPr>
        <w:spacing w:after="0" w:line="240" w:lineRule="auto"/>
        <w:jc w:val="both"/>
        <w:rPr>
          <w:rStyle w:val="10"/>
          <w:rFonts w:eastAsiaTheme="minorHAnsi"/>
          <w:b/>
          <w:sz w:val="26"/>
          <w:szCs w:val="26"/>
        </w:rPr>
      </w:pPr>
      <w:bookmarkStart w:id="3" w:name="_Toc341102554"/>
      <w:bookmarkStart w:id="4" w:name="_Toc341106312"/>
    </w:p>
    <w:p w:rsidR="002D1911" w:rsidRPr="00F87AE9" w:rsidRDefault="002D1911" w:rsidP="00F87AE9">
      <w:pPr>
        <w:spacing w:after="0" w:line="240" w:lineRule="auto"/>
        <w:jc w:val="both"/>
        <w:rPr>
          <w:rStyle w:val="10"/>
          <w:rFonts w:eastAsiaTheme="minorHAnsi"/>
          <w:b/>
          <w:sz w:val="26"/>
          <w:szCs w:val="26"/>
        </w:rPr>
      </w:pPr>
      <w:bookmarkStart w:id="5" w:name="_Toc85389655"/>
    </w:p>
    <w:p w:rsidR="002D1911" w:rsidRPr="00F87AE9" w:rsidRDefault="002D1911" w:rsidP="00F87AE9">
      <w:pPr>
        <w:spacing w:after="0" w:line="240" w:lineRule="auto"/>
        <w:jc w:val="both"/>
        <w:rPr>
          <w:rStyle w:val="10"/>
          <w:rFonts w:eastAsiaTheme="minorHAnsi"/>
          <w:b/>
          <w:sz w:val="26"/>
          <w:szCs w:val="26"/>
        </w:rPr>
      </w:pPr>
    </w:p>
    <w:p w:rsidR="00F23F15" w:rsidRPr="00F87AE9" w:rsidRDefault="00F23F15" w:rsidP="00F87AE9">
      <w:pPr>
        <w:spacing w:after="0" w:line="240" w:lineRule="auto"/>
        <w:jc w:val="both"/>
        <w:rPr>
          <w:rFonts w:ascii="Times New Roman" w:hAnsi="Times New Roman"/>
          <w:color w:val="000000"/>
          <w:sz w:val="26"/>
          <w:szCs w:val="26"/>
        </w:rPr>
      </w:pPr>
      <w:r w:rsidRPr="00F87AE9">
        <w:rPr>
          <w:rStyle w:val="10"/>
          <w:rFonts w:eastAsiaTheme="minorHAnsi"/>
          <w:b/>
          <w:sz w:val="26"/>
          <w:szCs w:val="26"/>
        </w:rPr>
        <w:t>Методические  </w:t>
      </w:r>
      <w:bookmarkStart w:id="6" w:name="YANDEX_186"/>
      <w:bookmarkEnd w:id="6"/>
      <w:r w:rsidRPr="00F87AE9">
        <w:rPr>
          <w:rStyle w:val="10"/>
          <w:rFonts w:eastAsiaTheme="minorHAnsi"/>
          <w:b/>
          <w:sz w:val="26"/>
          <w:szCs w:val="26"/>
        </w:rPr>
        <w:t> рекомендации  по составлению</w:t>
      </w:r>
      <w:bookmarkEnd w:id="5"/>
      <w:r w:rsidRPr="00F87AE9">
        <w:rPr>
          <w:rFonts w:ascii="Times New Roman" w:hAnsi="Times New Roman"/>
          <w:b/>
          <w:bCs/>
          <w:iCs/>
          <w:color w:val="000000"/>
          <w:sz w:val="26"/>
          <w:szCs w:val="26"/>
        </w:rPr>
        <w:t xml:space="preserve"> конспекта:</w:t>
      </w:r>
    </w:p>
    <w:p w:rsidR="00F23F15" w:rsidRPr="00F87AE9" w:rsidRDefault="00F23F15" w:rsidP="00F87AE9">
      <w:pPr>
        <w:numPr>
          <w:ilvl w:val="0"/>
          <w:numId w:val="14"/>
        </w:numPr>
        <w:tabs>
          <w:tab w:val="left" w:pos="993"/>
        </w:tabs>
        <w:spacing w:after="0" w:line="240" w:lineRule="auto"/>
        <w:ind w:left="0" w:firstLine="0"/>
        <w:jc w:val="both"/>
        <w:rPr>
          <w:rFonts w:ascii="Times New Roman" w:hAnsi="Times New Roman"/>
          <w:color w:val="000000"/>
          <w:sz w:val="26"/>
          <w:szCs w:val="26"/>
        </w:rPr>
      </w:pPr>
      <w:r w:rsidRPr="00F87AE9">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F23F15" w:rsidRPr="00F87AE9" w:rsidRDefault="00F23F15" w:rsidP="00F87AE9">
      <w:pPr>
        <w:numPr>
          <w:ilvl w:val="0"/>
          <w:numId w:val="14"/>
        </w:numPr>
        <w:tabs>
          <w:tab w:val="left" w:pos="993"/>
        </w:tabs>
        <w:spacing w:after="0" w:line="240" w:lineRule="auto"/>
        <w:ind w:left="0" w:firstLine="0"/>
        <w:jc w:val="both"/>
        <w:rPr>
          <w:rFonts w:ascii="Times New Roman" w:hAnsi="Times New Roman"/>
          <w:color w:val="000000"/>
          <w:sz w:val="26"/>
          <w:szCs w:val="26"/>
        </w:rPr>
      </w:pPr>
      <w:r w:rsidRPr="00F87AE9">
        <w:rPr>
          <w:rFonts w:ascii="Times New Roman" w:hAnsi="Times New Roman"/>
          <w:color w:val="000000"/>
          <w:sz w:val="26"/>
          <w:szCs w:val="26"/>
        </w:rPr>
        <w:t>Выделите главное, составьте план;</w:t>
      </w:r>
    </w:p>
    <w:p w:rsidR="00F23F15" w:rsidRPr="00F87AE9" w:rsidRDefault="00F23F15" w:rsidP="00F87AE9">
      <w:pPr>
        <w:numPr>
          <w:ilvl w:val="0"/>
          <w:numId w:val="14"/>
        </w:numPr>
        <w:tabs>
          <w:tab w:val="left" w:pos="993"/>
        </w:tabs>
        <w:spacing w:after="0" w:line="240" w:lineRule="auto"/>
        <w:ind w:left="0" w:firstLine="0"/>
        <w:jc w:val="both"/>
        <w:rPr>
          <w:rFonts w:ascii="Times New Roman" w:hAnsi="Times New Roman"/>
          <w:color w:val="000000"/>
          <w:sz w:val="26"/>
          <w:szCs w:val="26"/>
        </w:rPr>
      </w:pPr>
      <w:r w:rsidRPr="00F87AE9">
        <w:rPr>
          <w:rFonts w:ascii="Times New Roman" w:hAnsi="Times New Roman"/>
          <w:color w:val="000000"/>
          <w:sz w:val="26"/>
          <w:szCs w:val="26"/>
        </w:rPr>
        <w:t>Кратко сформулируйте основные положения текста, отметьте аргументацию автора;</w:t>
      </w:r>
    </w:p>
    <w:p w:rsidR="00F23F15" w:rsidRPr="00F87AE9" w:rsidRDefault="00F23F15" w:rsidP="00F87AE9">
      <w:pPr>
        <w:numPr>
          <w:ilvl w:val="0"/>
          <w:numId w:val="14"/>
        </w:numPr>
        <w:tabs>
          <w:tab w:val="left" w:pos="993"/>
        </w:tabs>
        <w:spacing w:after="0" w:line="240" w:lineRule="auto"/>
        <w:ind w:left="0" w:firstLine="0"/>
        <w:jc w:val="both"/>
        <w:rPr>
          <w:rFonts w:ascii="Times New Roman" w:hAnsi="Times New Roman"/>
          <w:color w:val="000000"/>
          <w:sz w:val="26"/>
          <w:szCs w:val="26"/>
        </w:rPr>
      </w:pPr>
      <w:r w:rsidRPr="00F87AE9">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23F15" w:rsidRPr="00F87AE9" w:rsidRDefault="00F23F15" w:rsidP="00F87AE9">
      <w:pPr>
        <w:numPr>
          <w:ilvl w:val="0"/>
          <w:numId w:val="14"/>
        </w:numPr>
        <w:tabs>
          <w:tab w:val="left" w:pos="993"/>
        </w:tabs>
        <w:spacing w:after="0" w:line="240" w:lineRule="auto"/>
        <w:ind w:left="0" w:firstLine="0"/>
        <w:jc w:val="both"/>
        <w:rPr>
          <w:rFonts w:ascii="Times New Roman" w:hAnsi="Times New Roman"/>
          <w:color w:val="000000"/>
          <w:sz w:val="26"/>
          <w:szCs w:val="26"/>
        </w:rPr>
      </w:pPr>
      <w:r w:rsidRPr="00F87AE9">
        <w:rPr>
          <w:rFonts w:ascii="Times New Roman" w:hAnsi="Times New Roman"/>
          <w:color w:val="000000"/>
          <w:sz w:val="26"/>
          <w:szCs w:val="26"/>
        </w:rPr>
        <w:t>Грамотно записывайте цитаты. Цитируя, учитывайте лаконичность, значимость мысли.</w:t>
      </w:r>
    </w:p>
    <w:p w:rsidR="00F23F15" w:rsidRPr="00F87AE9" w:rsidRDefault="00F23F15" w:rsidP="00F87AE9">
      <w:pPr>
        <w:tabs>
          <w:tab w:val="left" w:pos="993"/>
        </w:tabs>
        <w:spacing w:after="0" w:line="240" w:lineRule="auto"/>
        <w:jc w:val="both"/>
        <w:rPr>
          <w:rFonts w:ascii="Times New Roman" w:hAnsi="Times New Roman"/>
          <w:color w:val="000000"/>
          <w:sz w:val="26"/>
          <w:szCs w:val="26"/>
        </w:rPr>
      </w:pPr>
      <w:r w:rsidRPr="00F87AE9">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F23F15" w:rsidRPr="00F87AE9" w:rsidRDefault="00F23F15" w:rsidP="00F87AE9">
      <w:pPr>
        <w:pStyle w:val="3"/>
        <w:spacing w:before="0" w:line="240" w:lineRule="auto"/>
        <w:jc w:val="both"/>
        <w:rPr>
          <w:rFonts w:ascii="Times New Roman" w:hAnsi="Times New Roman" w:cs="Times New Roman"/>
          <w:sz w:val="26"/>
          <w:szCs w:val="26"/>
        </w:rPr>
      </w:pPr>
      <w:bookmarkStart w:id="7" w:name="_Toc341102555"/>
      <w:bookmarkStart w:id="8" w:name="_Toc341106313"/>
    </w:p>
    <w:p w:rsidR="00F23F15" w:rsidRPr="00F87AE9" w:rsidRDefault="00F23F15" w:rsidP="00F87AE9">
      <w:pPr>
        <w:pStyle w:val="3"/>
        <w:spacing w:before="0" w:line="240" w:lineRule="auto"/>
        <w:jc w:val="both"/>
        <w:rPr>
          <w:rFonts w:ascii="Times New Roman" w:hAnsi="Times New Roman" w:cs="Times New Roman"/>
          <w:color w:val="auto"/>
          <w:sz w:val="26"/>
          <w:szCs w:val="26"/>
        </w:rPr>
      </w:pPr>
      <w:bookmarkStart w:id="9" w:name="_Toc85389656"/>
      <w:r w:rsidRPr="00F87AE9">
        <w:rPr>
          <w:rFonts w:ascii="Times New Roman" w:hAnsi="Times New Roman" w:cs="Times New Roman"/>
          <w:color w:val="auto"/>
          <w:sz w:val="26"/>
          <w:szCs w:val="26"/>
        </w:rPr>
        <w:t>Методические рекомендации по подготовке доклада</w:t>
      </w:r>
      <w:bookmarkEnd w:id="9"/>
    </w:p>
    <w:p w:rsidR="00F23F15" w:rsidRPr="00F87AE9" w:rsidRDefault="00F23F15"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b/>
          <w:bCs/>
          <w:sz w:val="26"/>
          <w:szCs w:val="26"/>
        </w:rPr>
        <w:t xml:space="preserve">Доклад </w:t>
      </w:r>
      <w:r w:rsidRPr="00F87AE9">
        <w:rPr>
          <w:rFonts w:ascii="Times New Roman" w:hAnsi="Times New Roman"/>
          <w:sz w:val="26"/>
          <w:szCs w:val="26"/>
        </w:rPr>
        <w:t>– публичное сообщение, представляющее собой развёрнутое изложение определённой темы.</w:t>
      </w:r>
    </w:p>
    <w:p w:rsidR="00F23F15" w:rsidRPr="00F87AE9" w:rsidRDefault="00F23F15" w:rsidP="00F87AE9">
      <w:pPr>
        <w:autoSpaceDE w:val="0"/>
        <w:autoSpaceDN w:val="0"/>
        <w:adjustRightInd w:val="0"/>
        <w:spacing w:after="0" w:line="240" w:lineRule="auto"/>
        <w:jc w:val="both"/>
        <w:rPr>
          <w:rFonts w:ascii="Times New Roman" w:hAnsi="Times New Roman"/>
          <w:b/>
          <w:bCs/>
          <w:sz w:val="26"/>
          <w:szCs w:val="26"/>
        </w:rPr>
      </w:pPr>
      <w:r w:rsidRPr="00F87AE9">
        <w:rPr>
          <w:rFonts w:ascii="Times New Roman" w:hAnsi="Times New Roman"/>
          <w:b/>
          <w:bCs/>
          <w:sz w:val="26"/>
          <w:szCs w:val="26"/>
        </w:rPr>
        <w:t>Этапы подготовки доклада:</w:t>
      </w:r>
    </w:p>
    <w:p w:rsidR="00F23F15" w:rsidRPr="00F87AE9" w:rsidRDefault="00F23F15"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sz w:val="26"/>
          <w:szCs w:val="26"/>
        </w:rPr>
        <w:t>1. Определение цели доклада.</w:t>
      </w:r>
    </w:p>
    <w:p w:rsidR="00F23F15" w:rsidRPr="00F87AE9" w:rsidRDefault="00F23F15"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sz w:val="26"/>
          <w:szCs w:val="26"/>
        </w:rPr>
        <w:t>2. Подбор необходимого материала, определяющего содержание доклада.</w:t>
      </w:r>
    </w:p>
    <w:p w:rsidR="00F23F15" w:rsidRPr="00F87AE9" w:rsidRDefault="00F23F15"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F23F15" w:rsidRPr="00F87AE9" w:rsidRDefault="00F23F15"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sz w:val="26"/>
          <w:szCs w:val="26"/>
        </w:rPr>
        <w:t>4. Общее знакомство с литературой и выделение среди источников главного.</w:t>
      </w:r>
    </w:p>
    <w:p w:rsidR="00F23F15" w:rsidRPr="00F87AE9" w:rsidRDefault="00F23F15"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sz w:val="26"/>
          <w:szCs w:val="26"/>
        </w:rPr>
        <w:t>5. Уточнение плана, отбор материала к каждому пункту плана.</w:t>
      </w:r>
    </w:p>
    <w:p w:rsidR="00F23F15" w:rsidRPr="00F87AE9" w:rsidRDefault="00F23F15"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sz w:val="26"/>
          <w:szCs w:val="26"/>
        </w:rPr>
        <w:t>6. Композиционное оформление доклада.</w:t>
      </w:r>
    </w:p>
    <w:p w:rsidR="00F23F15" w:rsidRPr="00F87AE9" w:rsidRDefault="00F23F15"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sz w:val="26"/>
          <w:szCs w:val="26"/>
        </w:rPr>
        <w:t>7. Заучивание, запоминание текста доклада, подготовки тезисов выступления.</w:t>
      </w:r>
    </w:p>
    <w:p w:rsidR="00F23F15" w:rsidRPr="00F87AE9" w:rsidRDefault="00F23F15"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sz w:val="26"/>
          <w:szCs w:val="26"/>
        </w:rPr>
        <w:t>8. Выступление с докладом.</w:t>
      </w:r>
    </w:p>
    <w:p w:rsidR="00F23F15" w:rsidRPr="00F87AE9" w:rsidRDefault="00F23F15"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sz w:val="26"/>
          <w:szCs w:val="26"/>
        </w:rPr>
        <w:t>9. Обсуждение доклада.</w:t>
      </w:r>
    </w:p>
    <w:p w:rsidR="00F23F15" w:rsidRPr="00F87AE9" w:rsidRDefault="00F23F15"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sz w:val="26"/>
          <w:szCs w:val="26"/>
        </w:rPr>
        <w:t>10. Оценивание доклада</w:t>
      </w:r>
    </w:p>
    <w:p w:rsidR="00F23F15" w:rsidRPr="00F87AE9" w:rsidRDefault="00F23F15"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b/>
          <w:bCs/>
          <w:sz w:val="26"/>
          <w:szCs w:val="26"/>
        </w:rPr>
        <w:t xml:space="preserve">Композиционное оформление доклада </w:t>
      </w:r>
      <w:r w:rsidRPr="00F87AE9">
        <w:rPr>
          <w:rFonts w:ascii="Times New Roman" w:hAnsi="Times New Roman"/>
          <w:sz w:val="26"/>
          <w:szCs w:val="26"/>
        </w:rPr>
        <w:t xml:space="preserve">–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w:t>
      </w:r>
      <w:r w:rsidRPr="00F87AE9">
        <w:rPr>
          <w:rFonts w:ascii="Times New Roman" w:hAnsi="Times New Roman"/>
          <w:sz w:val="26"/>
          <w:szCs w:val="26"/>
        </w:rPr>
        <w:lastRenderedPageBreak/>
        <w:t>правило, элементами композиции доклада являются: вступление, определение предмета выступления, изложение(опровержение), заключение.</w:t>
      </w:r>
    </w:p>
    <w:p w:rsidR="00F23F15" w:rsidRPr="00F87AE9" w:rsidRDefault="00F23F15"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b/>
          <w:bCs/>
          <w:sz w:val="26"/>
          <w:szCs w:val="26"/>
        </w:rPr>
        <w:t xml:space="preserve">Вступление </w:t>
      </w:r>
      <w:r w:rsidRPr="00F87AE9">
        <w:rPr>
          <w:rFonts w:ascii="Times New Roman" w:hAnsi="Times New Roman"/>
          <w:sz w:val="26"/>
          <w:szCs w:val="26"/>
        </w:rPr>
        <w:t>помогает обеспечить успех выступления по любой тематике.</w:t>
      </w:r>
    </w:p>
    <w:p w:rsidR="00F23F15" w:rsidRPr="00F87AE9" w:rsidRDefault="00F23F15"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sz w:val="26"/>
          <w:szCs w:val="26"/>
        </w:rPr>
        <w:t>Вступление должно содержать:</w:t>
      </w:r>
    </w:p>
    <w:p w:rsidR="00F23F15" w:rsidRPr="00F87AE9" w:rsidRDefault="00F23F15" w:rsidP="00F87AE9">
      <w:pPr>
        <w:pStyle w:val="a6"/>
        <w:numPr>
          <w:ilvl w:val="0"/>
          <w:numId w:val="12"/>
        </w:numPr>
        <w:autoSpaceDE w:val="0"/>
        <w:autoSpaceDN w:val="0"/>
        <w:adjustRightInd w:val="0"/>
        <w:ind w:left="0" w:firstLine="0"/>
        <w:rPr>
          <w:sz w:val="26"/>
          <w:szCs w:val="26"/>
        </w:rPr>
      </w:pPr>
      <w:r w:rsidRPr="00F87AE9">
        <w:rPr>
          <w:sz w:val="26"/>
          <w:szCs w:val="26"/>
        </w:rPr>
        <w:t>название доклада;</w:t>
      </w:r>
    </w:p>
    <w:p w:rsidR="00F23F15" w:rsidRPr="00F87AE9" w:rsidRDefault="00F23F15" w:rsidP="00F87AE9">
      <w:pPr>
        <w:pStyle w:val="a6"/>
        <w:numPr>
          <w:ilvl w:val="0"/>
          <w:numId w:val="11"/>
        </w:numPr>
        <w:autoSpaceDE w:val="0"/>
        <w:autoSpaceDN w:val="0"/>
        <w:adjustRightInd w:val="0"/>
        <w:ind w:left="0" w:firstLine="0"/>
        <w:rPr>
          <w:sz w:val="26"/>
          <w:szCs w:val="26"/>
        </w:rPr>
      </w:pPr>
      <w:r w:rsidRPr="00F87AE9">
        <w:rPr>
          <w:sz w:val="26"/>
          <w:szCs w:val="26"/>
        </w:rPr>
        <w:t>сообщение основной идеи;</w:t>
      </w:r>
    </w:p>
    <w:p w:rsidR="00F23F15" w:rsidRPr="00F87AE9" w:rsidRDefault="00F23F15" w:rsidP="00F87AE9">
      <w:pPr>
        <w:pStyle w:val="a6"/>
        <w:numPr>
          <w:ilvl w:val="0"/>
          <w:numId w:val="11"/>
        </w:numPr>
        <w:autoSpaceDE w:val="0"/>
        <w:autoSpaceDN w:val="0"/>
        <w:adjustRightInd w:val="0"/>
        <w:ind w:left="0" w:firstLine="0"/>
        <w:rPr>
          <w:sz w:val="26"/>
          <w:szCs w:val="26"/>
        </w:rPr>
      </w:pPr>
      <w:r w:rsidRPr="00F87AE9">
        <w:rPr>
          <w:sz w:val="26"/>
          <w:szCs w:val="26"/>
        </w:rPr>
        <w:t>современную оценку предмета изложения;</w:t>
      </w:r>
    </w:p>
    <w:p w:rsidR="00F23F15" w:rsidRPr="00F87AE9" w:rsidRDefault="00F23F15" w:rsidP="00F87AE9">
      <w:pPr>
        <w:pStyle w:val="a6"/>
        <w:numPr>
          <w:ilvl w:val="0"/>
          <w:numId w:val="11"/>
        </w:numPr>
        <w:autoSpaceDE w:val="0"/>
        <w:autoSpaceDN w:val="0"/>
        <w:adjustRightInd w:val="0"/>
        <w:ind w:left="0" w:firstLine="0"/>
        <w:rPr>
          <w:sz w:val="26"/>
          <w:szCs w:val="26"/>
        </w:rPr>
      </w:pPr>
      <w:r w:rsidRPr="00F87AE9">
        <w:rPr>
          <w:sz w:val="26"/>
          <w:szCs w:val="26"/>
        </w:rPr>
        <w:t>краткое перечисление рассматриваемых вопросов;</w:t>
      </w:r>
    </w:p>
    <w:p w:rsidR="00F23F15" w:rsidRPr="00F87AE9" w:rsidRDefault="00F23F15" w:rsidP="00F87AE9">
      <w:pPr>
        <w:pStyle w:val="a6"/>
        <w:numPr>
          <w:ilvl w:val="0"/>
          <w:numId w:val="11"/>
        </w:numPr>
        <w:autoSpaceDE w:val="0"/>
        <w:autoSpaceDN w:val="0"/>
        <w:adjustRightInd w:val="0"/>
        <w:ind w:left="0" w:firstLine="0"/>
        <w:rPr>
          <w:sz w:val="26"/>
          <w:szCs w:val="26"/>
        </w:rPr>
      </w:pPr>
      <w:r w:rsidRPr="00F87AE9">
        <w:rPr>
          <w:sz w:val="26"/>
          <w:szCs w:val="26"/>
        </w:rPr>
        <w:t>интересную для слушателей форму изложения;</w:t>
      </w:r>
    </w:p>
    <w:p w:rsidR="00F23F15" w:rsidRPr="00F87AE9" w:rsidRDefault="00F23F15" w:rsidP="00F87AE9">
      <w:pPr>
        <w:pStyle w:val="a6"/>
        <w:numPr>
          <w:ilvl w:val="0"/>
          <w:numId w:val="11"/>
        </w:numPr>
        <w:autoSpaceDE w:val="0"/>
        <w:autoSpaceDN w:val="0"/>
        <w:adjustRightInd w:val="0"/>
        <w:ind w:left="0" w:firstLine="0"/>
        <w:rPr>
          <w:sz w:val="26"/>
          <w:szCs w:val="26"/>
        </w:rPr>
      </w:pPr>
      <w:r w:rsidRPr="00F87AE9">
        <w:rPr>
          <w:sz w:val="26"/>
          <w:szCs w:val="26"/>
        </w:rPr>
        <w:t>акцентирование оригинальности подхода.</w:t>
      </w:r>
    </w:p>
    <w:p w:rsidR="00F23F15" w:rsidRPr="00F87AE9" w:rsidRDefault="00F23F15"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sz w:val="26"/>
          <w:szCs w:val="26"/>
        </w:rPr>
        <w:t>Выступление состоит из следующих частей:</w:t>
      </w:r>
    </w:p>
    <w:p w:rsidR="00F23F15" w:rsidRPr="00F87AE9" w:rsidRDefault="00F23F15"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b/>
          <w:bCs/>
          <w:sz w:val="26"/>
          <w:szCs w:val="26"/>
        </w:rPr>
        <w:t xml:space="preserve">Основная часть, </w:t>
      </w:r>
      <w:r w:rsidRPr="00F87AE9">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F23F15" w:rsidRPr="00F87AE9" w:rsidRDefault="00F23F15" w:rsidP="00F87AE9">
      <w:pPr>
        <w:autoSpaceDE w:val="0"/>
        <w:autoSpaceDN w:val="0"/>
        <w:adjustRightInd w:val="0"/>
        <w:spacing w:after="0" w:line="240" w:lineRule="auto"/>
        <w:jc w:val="both"/>
        <w:rPr>
          <w:rFonts w:ascii="Times New Roman" w:hAnsi="Times New Roman"/>
          <w:sz w:val="26"/>
          <w:szCs w:val="26"/>
          <w:lang w:eastAsia="ru-RU"/>
        </w:rPr>
      </w:pPr>
      <w:r w:rsidRPr="00F87AE9">
        <w:rPr>
          <w:rFonts w:ascii="Times New Roman" w:hAnsi="Times New Roman"/>
          <w:b/>
          <w:bCs/>
          <w:sz w:val="26"/>
          <w:szCs w:val="26"/>
        </w:rPr>
        <w:t xml:space="preserve">Заключение </w:t>
      </w:r>
      <w:r w:rsidRPr="00F87AE9">
        <w:rPr>
          <w:rFonts w:ascii="Times New Roman" w:hAnsi="Times New Roman"/>
          <w:sz w:val="26"/>
          <w:szCs w:val="26"/>
        </w:rPr>
        <w:t>- это чёткое обобщение и краткие выводы по излагаемой теме.</w:t>
      </w:r>
    </w:p>
    <w:p w:rsidR="00F23F15" w:rsidRPr="00F87AE9" w:rsidRDefault="00F23F15" w:rsidP="00F87AE9">
      <w:pPr>
        <w:pStyle w:val="3"/>
        <w:spacing w:before="0" w:line="240" w:lineRule="auto"/>
        <w:jc w:val="both"/>
        <w:rPr>
          <w:rFonts w:ascii="Times New Roman" w:hAnsi="Times New Roman" w:cs="Times New Roman"/>
          <w:color w:val="auto"/>
          <w:sz w:val="26"/>
          <w:szCs w:val="26"/>
        </w:rPr>
      </w:pPr>
      <w:bookmarkStart w:id="10" w:name="_Toc85389657"/>
      <w:r w:rsidRPr="00F87AE9">
        <w:rPr>
          <w:rFonts w:ascii="Times New Roman" w:hAnsi="Times New Roman" w:cs="Times New Roman"/>
          <w:color w:val="auto"/>
          <w:sz w:val="26"/>
          <w:szCs w:val="26"/>
        </w:rPr>
        <w:t>Методические рекомендации по подготовке сообщения</w:t>
      </w:r>
      <w:bookmarkEnd w:id="7"/>
      <w:bookmarkEnd w:id="8"/>
      <w:bookmarkEnd w:id="10"/>
    </w:p>
    <w:p w:rsidR="00F23F15" w:rsidRPr="00F87AE9" w:rsidRDefault="00F23F15" w:rsidP="00F87AE9">
      <w:pPr>
        <w:pStyle w:val="ae"/>
        <w:jc w:val="both"/>
        <w:rPr>
          <w:rFonts w:ascii="Times New Roman" w:hAnsi="Times New Roman"/>
          <w:sz w:val="26"/>
          <w:szCs w:val="26"/>
        </w:rPr>
      </w:pPr>
      <w:r w:rsidRPr="00F87AE9">
        <w:rPr>
          <w:rFonts w:ascii="Times New Roman" w:hAnsi="Times New Roman"/>
          <w:sz w:val="26"/>
          <w:szCs w:val="26"/>
        </w:rPr>
        <w:t xml:space="preserve">Регламент устного публичного выступления – не более 10 минут. </w:t>
      </w:r>
    </w:p>
    <w:p w:rsidR="00F23F15" w:rsidRPr="00F87AE9" w:rsidRDefault="00F23F15" w:rsidP="00F87AE9">
      <w:pPr>
        <w:pStyle w:val="ae"/>
        <w:jc w:val="both"/>
        <w:rPr>
          <w:rFonts w:ascii="Times New Roman" w:hAnsi="Times New Roman"/>
          <w:sz w:val="26"/>
          <w:szCs w:val="26"/>
        </w:rPr>
      </w:pPr>
      <w:r w:rsidRPr="00F87AE9">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F87AE9" w:rsidRDefault="00F23F15" w:rsidP="00F87AE9">
      <w:pPr>
        <w:pStyle w:val="ae"/>
        <w:jc w:val="both"/>
        <w:rPr>
          <w:rFonts w:ascii="Times New Roman" w:hAnsi="Times New Roman"/>
          <w:sz w:val="26"/>
          <w:szCs w:val="26"/>
        </w:rPr>
      </w:pPr>
      <w:r w:rsidRPr="00F87AE9">
        <w:rPr>
          <w:rFonts w:ascii="Times New Roman" w:hAnsi="Times New Roman"/>
          <w:sz w:val="26"/>
          <w:szCs w:val="26"/>
        </w:rPr>
        <w:t xml:space="preserve">Любое устное выступление должно удовлетворять </w:t>
      </w:r>
      <w:r w:rsidRPr="00F87AE9">
        <w:rPr>
          <w:rFonts w:ascii="Times New Roman" w:hAnsi="Times New Roman"/>
          <w:i/>
          <w:sz w:val="26"/>
          <w:szCs w:val="26"/>
        </w:rPr>
        <w:t>трем основным критериям</w:t>
      </w:r>
      <w:r w:rsidRPr="00F87AE9">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F87AE9" w:rsidRDefault="00F23F15" w:rsidP="00F87AE9">
      <w:pPr>
        <w:pStyle w:val="3f3f3f3f3f3f3f3f3f3f3f3f3f2"/>
        <w:rPr>
          <w:snapToGrid w:val="0"/>
          <w:sz w:val="26"/>
          <w:szCs w:val="26"/>
        </w:rPr>
      </w:pPr>
      <w:r w:rsidRPr="00F87AE9">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F23F15" w:rsidRPr="00F87AE9" w:rsidRDefault="00F23F15" w:rsidP="00F87AE9">
      <w:pPr>
        <w:pStyle w:val="ae"/>
        <w:jc w:val="both"/>
        <w:rPr>
          <w:rFonts w:ascii="Times New Roman" w:hAnsi="Times New Roman"/>
          <w:sz w:val="26"/>
          <w:szCs w:val="26"/>
        </w:rPr>
      </w:pPr>
      <w:r w:rsidRPr="00F87AE9">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F87AE9">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F87AE9" w:rsidRDefault="00F23F15" w:rsidP="00F87AE9">
      <w:pPr>
        <w:pStyle w:val="3f3f3f3f3f3f3f3f3f3f3f3f3f2"/>
        <w:rPr>
          <w:snapToGrid w:val="0"/>
          <w:sz w:val="26"/>
          <w:szCs w:val="26"/>
        </w:rPr>
      </w:pPr>
      <w:r w:rsidRPr="00F87AE9">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F23F15" w:rsidRPr="00F87AE9" w:rsidRDefault="00F23F15" w:rsidP="00F87AE9">
      <w:pPr>
        <w:pStyle w:val="3f3f3f3f3f3f3f3f3f3f3f3f3f2"/>
        <w:rPr>
          <w:snapToGrid w:val="0"/>
          <w:sz w:val="26"/>
          <w:szCs w:val="26"/>
        </w:rPr>
      </w:pPr>
      <w:r w:rsidRPr="00F87AE9">
        <w:rPr>
          <w:sz w:val="26"/>
          <w:szCs w:val="26"/>
          <w:u w:val="single"/>
        </w:rPr>
        <w:t>Вступление</w:t>
      </w:r>
      <w:r w:rsidRPr="00F87AE9">
        <w:rPr>
          <w:sz w:val="26"/>
          <w:szCs w:val="26"/>
        </w:rPr>
        <w:t xml:space="preserve"> включает в себя </w:t>
      </w:r>
      <w:r w:rsidRPr="00F87AE9">
        <w:rPr>
          <w:snapToGrid w:val="0"/>
          <w:sz w:val="26"/>
          <w:szCs w:val="26"/>
        </w:rPr>
        <w:t xml:space="preserve">представление авторов (фамилия, имя отчество, при необходимости место учебы/работы, статус), </w:t>
      </w:r>
      <w:r w:rsidRPr="00F87AE9">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F87AE9">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F87AE9" w:rsidRDefault="00F23F15" w:rsidP="00F87AE9">
      <w:pPr>
        <w:pStyle w:val="3f3f3f3f3f3f3f3f3f3f3f3f3f2"/>
        <w:rPr>
          <w:snapToGrid w:val="0"/>
          <w:sz w:val="26"/>
          <w:szCs w:val="26"/>
        </w:rPr>
      </w:pPr>
      <w:r w:rsidRPr="00F87AE9">
        <w:rPr>
          <w:snapToGrid w:val="0"/>
          <w:sz w:val="26"/>
          <w:szCs w:val="26"/>
        </w:rPr>
        <w:t>Требования к основному тезису выступления:</w:t>
      </w:r>
    </w:p>
    <w:p w:rsidR="00F23F15" w:rsidRPr="00F87AE9" w:rsidRDefault="00F23F15" w:rsidP="00F87AE9">
      <w:pPr>
        <w:pStyle w:val="3f3f3f3f3f3f3f3f3f3f3f3f3f2"/>
        <w:numPr>
          <w:ilvl w:val="0"/>
          <w:numId w:val="6"/>
        </w:numPr>
        <w:ind w:left="0" w:firstLine="0"/>
        <w:rPr>
          <w:snapToGrid w:val="0"/>
          <w:sz w:val="26"/>
          <w:szCs w:val="26"/>
        </w:rPr>
      </w:pPr>
      <w:r w:rsidRPr="00F87AE9">
        <w:rPr>
          <w:snapToGrid w:val="0"/>
          <w:sz w:val="26"/>
          <w:szCs w:val="26"/>
        </w:rPr>
        <w:lastRenderedPageBreak/>
        <w:t>фраза должна утверждать главную мысль и соответствовать цели выступления;</w:t>
      </w:r>
    </w:p>
    <w:p w:rsidR="00F23F15" w:rsidRPr="00F87AE9" w:rsidRDefault="00F23F15" w:rsidP="00F87AE9">
      <w:pPr>
        <w:pStyle w:val="3f3f3f3f3f3f3f3f3f3f3f3f3f2"/>
        <w:numPr>
          <w:ilvl w:val="0"/>
          <w:numId w:val="6"/>
        </w:numPr>
        <w:ind w:left="0" w:firstLine="0"/>
        <w:rPr>
          <w:snapToGrid w:val="0"/>
          <w:sz w:val="26"/>
          <w:szCs w:val="26"/>
        </w:rPr>
      </w:pPr>
      <w:r w:rsidRPr="00F87AE9">
        <w:rPr>
          <w:snapToGrid w:val="0"/>
          <w:sz w:val="26"/>
          <w:szCs w:val="26"/>
        </w:rPr>
        <w:t>суждение должно быть кратким, ясным, легко удерживаться в кратковременной памяти;</w:t>
      </w:r>
    </w:p>
    <w:p w:rsidR="00F23F15" w:rsidRPr="00F87AE9" w:rsidRDefault="00F23F15" w:rsidP="00F87AE9">
      <w:pPr>
        <w:pStyle w:val="3f3f3f3f3f3f3f3f3f3f3f3f3f2"/>
        <w:numPr>
          <w:ilvl w:val="0"/>
          <w:numId w:val="6"/>
        </w:numPr>
        <w:ind w:left="0" w:firstLine="0"/>
        <w:rPr>
          <w:snapToGrid w:val="0"/>
          <w:sz w:val="26"/>
          <w:szCs w:val="26"/>
        </w:rPr>
      </w:pPr>
      <w:r w:rsidRPr="00F87AE9">
        <w:rPr>
          <w:snapToGrid w:val="0"/>
          <w:sz w:val="26"/>
          <w:szCs w:val="26"/>
        </w:rPr>
        <w:t>мысль должна пониматься однозначно, не заключать в себе противоречия.</w:t>
      </w:r>
    </w:p>
    <w:p w:rsidR="00F23F15" w:rsidRPr="00F87AE9" w:rsidRDefault="00F23F15" w:rsidP="00F87AE9">
      <w:pPr>
        <w:pStyle w:val="3f3f3f3f3f3f3f3f3f3f3f3f3f2"/>
        <w:rPr>
          <w:snapToGrid w:val="0"/>
          <w:sz w:val="26"/>
          <w:szCs w:val="26"/>
        </w:rPr>
      </w:pPr>
      <w:r w:rsidRPr="00F87AE9">
        <w:rPr>
          <w:snapToGrid w:val="0"/>
          <w:sz w:val="26"/>
          <w:szCs w:val="26"/>
        </w:rPr>
        <w:t>В речи может быть несколько стержневых идей, но не более трех.</w:t>
      </w:r>
    </w:p>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napToGrid w:val="0"/>
          <w:sz w:val="26"/>
          <w:szCs w:val="26"/>
        </w:rPr>
        <w:t xml:space="preserve">Самая частая ошибка в начале речи – либо </w:t>
      </w:r>
      <w:r w:rsidRPr="00F87AE9">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F87AE9" w:rsidRDefault="00F23F15" w:rsidP="00F87AE9">
      <w:pPr>
        <w:pStyle w:val="3f3f3f3f3f3f3f3f3f3f3f3f3f2"/>
        <w:rPr>
          <w:snapToGrid w:val="0"/>
          <w:sz w:val="26"/>
          <w:szCs w:val="26"/>
        </w:rPr>
      </w:pPr>
      <w:r w:rsidRPr="00F87AE9">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23F15" w:rsidRPr="00F87AE9" w:rsidRDefault="00F23F15" w:rsidP="00F87AE9">
      <w:pPr>
        <w:pStyle w:val="3f3f3f3f3f3f3f3f3f3f3f3f3f2"/>
        <w:rPr>
          <w:sz w:val="26"/>
          <w:szCs w:val="26"/>
        </w:rPr>
      </w:pPr>
      <w:r w:rsidRPr="00F87AE9">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F23F15" w:rsidRPr="00F87AE9" w:rsidRDefault="00F23F15" w:rsidP="00F87AE9">
      <w:pPr>
        <w:spacing w:after="0" w:line="240" w:lineRule="auto"/>
        <w:jc w:val="both"/>
        <w:rPr>
          <w:rFonts w:ascii="Times New Roman" w:hAnsi="Times New Roman"/>
          <w:color w:val="000000"/>
          <w:sz w:val="26"/>
          <w:szCs w:val="26"/>
        </w:rPr>
      </w:pPr>
      <w:r w:rsidRPr="00F87AE9">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F87AE9">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F87AE9" w:rsidRDefault="00F23F15" w:rsidP="00F87AE9">
      <w:pPr>
        <w:pStyle w:val="ae"/>
        <w:jc w:val="both"/>
        <w:rPr>
          <w:rFonts w:ascii="Times New Roman" w:hAnsi="Times New Roman"/>
          <w:sz w:val="26"/>
          <w:szCs w:val="26"/>
        </w:rPr>
      </w:pPr>
      <w:r w:rsidRPr="00F87AE9">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F87AE9" w:rsidRDefault="00F23F15" w:rsidP="00F87AE9">
      <w:pPr>
        <w:pStyle w:val="ae"/>
        <w:jc w:val="both"/>
        <w:rPr>
          <w:rFonts w:ascii="Times New Roman" w:hAnsi="Times New Roman"/>
          <w:sz w:val="26"/>
          <w:szCs w:val="26"/>
        </w:rPr>
      </w:pPr>
      <w:r w:rsidRPr="00F87AE9">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F23F15" w:rsidRPr="00F87AE9" w:rsidRDefault="00F23F15" w:rsidP="00F87AE9">
      <w:pPr>
        <w:pStyle w:val="ae"/>
        <w:jc w:val="both"/>
        <w:rPr>
          <w:rFonts w:ascii="Times New Roman" w:hAnsi="Times New Roman"/>
          <w:sz w:val="26"/>
          <w:szCs w:val="26"/>
        </w:rPr>
      </w:pPr>
      <w:r w:rsidRPr="00F87AE9">
        <w:rPr>
          <w:rFonts w:ascii="Times New Roman" w:hAnsi="Times New Roman"/>
          <w:sz w:val="26"/>
          <w:szCs w:val="26"/>
          <w:u w:val="single"/>
        </w:rPr>
        <w:t>В заключении</w:t>
      </w:r>
      <w:r w:rsidRPr="00F87AE9">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F87AE9">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F87AE9">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F23F15" w:rsidRPr="00F87AE9" w:rsidRDefault="00F23F15" w:rsidP="00F87AE9">
      <w:pPr>
        <w:spacing w:after="0" w:line="240" w:lineRule="auto"/>
        <w:jc w:val="both"/>
        <w:rPr>
          <w:rFonts w:ascii="Times New Roman" w:hAnsi="Times New Roman"/>
          <w:iCs/>
          <w:sz w:val="26"/>
          <w:szCs w:val="26"/>
        </w:rPr>
      </w:pPr>
      <w:r w:rsidRPr="00F87AE9">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F87AE9" w:rsidRDefault="00F23F15" w:rsidP="00F87AE9">
      <w:pPr>
        <w:spacing w:after="0" w:line="240" w:lineRule="auto"/>
        <w:jc w:val="both"/>
        <w:rPr>
          <w:rFonts w:ascii="Times New Roman" w:hAnsi="Times New Roman"/>
          <w:iCs/>
          <w:sz w:val="26"/>
          <w:szCs w:val="26"/>
        </w:rPr>
      </w:pPr>
      <w:r w:rsidRPr="00F87AE9">
        <w:rPr>
          <w:rFonts w:ascii="Times New Roman" w:hAnsi="Times New Roman"/>
          <w:iCs/>
          <w:sz w:val="26"/>
          <w:szCs w:val="26"/>
        </w:rPr>
        <w:t>- «Это Вам позволит…»</w:t>
      </w:r>
    </w:p>
    <w:p w:rsidR="00F23F15" w:rsidRPr="00F87AE9" w:rsidRDefault="00F23F15" w:rsidP="00F87AE9">
      <w:pPr>
        <w:spacing w:after="0" w:line="240" w:lineRule="auto"/>
        <w:jc w:val="both"/>
        <w:rPr>
          <w:rFonts w:ascii="Times New Roman" w:hAnsi="Times New Roman"/>
          <w:iCs/>
          <w:sz w:val="26"/>
          <w:szCs w:val="26"/>
        </w:rPr>
      </w:pPr>
      <w:r w:rsidRPr="00F87AE9">
        <w:rPr>
          <w:rFonts w:ascii="Times New Roman" w:hAnsi="Times New Roman"/>
          <w:iCs/>
          <w:sz w:val="26"/>
          <w:szCs w:val="26"/>
        </w:rPr>
        <w:t>- «Благодаря этому вы получите…»</w:t>
      </w:r>
    </w:p>
    <w:p w:rsidR="00F23F15" w:rsidRPr="00F87AE9" w:rsidRDefault="00F23F15" w:rsidP="00F87AE9">
      <w:pPr>
        <w:spacing w:after="0" w:line="240" w:lineRule="auto"/>
        <w:jc w:val="both"/>
        <w:rPr>
          <w:rFonts w:ascii="Times New Roman" w:hAnsi="Times New Roman"/>
          <w:iCs/>
          <w:sz w:val="26"/>
          <w:szCs w:val="26"/>
        </w:rPr>
      </w:pPr>
      <w:r w:rsidRPr="00F87AE9">
        <w:rPr>
          <w:rFonts w:ascii="Times New Roman" w:hAnsi="Times New Roman"/>
          <w:iCs/>
          <w:sz w:val="26"/>
          <w:szCs w:val="26"/>
        </w:rPr>
        <w:lastRenderedPageBreak/>
        <w:t>- «Это позволит избежать…»</w:t>
      </w:r>
    </w:p>
    <w:p w:rsidR="00F23F15" w:rsidRPr="00F87AE9" w:rsidRDefault="00F23F15" w:rsidP="00F87AE9">
      <w:pPr>
        <w:spacing w:after="0" w:line="240" w:lineRule="auto"/>
        <w:jc w:val="both"/>
        <w:rPr>
          <w:rFonts w:ascii="Times New Roman" w:hAnsi="Times New Roman"/>
          <w:iCs/>
          <w:sz w:val="26"/>
          <w:szCs w:val="26"/>
        </w:rPr>
      </w:pPr>
      <w:r w:rsidRPr="00F87AE9">
        <w:rPr>
          <w:rFonts w:ascii="Times New Roman" w:hAnsi="Times New Roman"/>
          <w:iCs/>
          <w:sz w:val="26"/>
          <w:szCs w:val="26"/>
        </w:rPr>
        <w:t>- «Это повышает Ваши…»</w:t>
      </w:r>
    </w:p>
    <w:p w:rsidR="00F23F15" w:rsidRPr="00F87AE9" w:rsidRDefault="00F23F15" w:rsidP="00F87AE9">
      <w:pPr>
        <w:spacing w:after="0" w:line="240" w:lineRule="auto"/>
        <w:jc w:val="both"/>
        <w:rPr>
          <w:rFonts w:ascii="Times New Roman" w:hAnsi="Times New Roman"/>
          <w:iCs/>
          <w:sz w:val="26"/>
          <w:szCs w:val="26"/>
        </w:rPr>
      </w:pPr>
      <w:r w:rsidRPr="00F87AE9">
        <w:rPr>
          <w:rFonts w:ascii="Times New Roman" w:hAnsi="Times New Roman"/>
          <w:iCs/>
          <w:sz w:val="26"/>
          <w:szCs w:val="26"/>
        </w:rPr>
        <w:t>- «Это дает Вам дополнительно…»</w:t>
      </w:r>
    </w:p>
    <w:p w:rsidR="00F23F15" w:rsidRPr="00F87AE9" w:rsidRDefault="00F23F15" w:rsidP="00F87AE9">
      <w:pPr>
        <w:spacing w:after="0" w:line="240" w:lineRule="auto"/>
        <w:jc w:val="both"/>
        <w:rPr>
          <w:rFonts w:ascii="Times New Roman" w:hAnsi="Times New Roman"/>
          <w:iCs/>
          <w:sz w:val="26"/>
          <w:szCs w:val="26"/>
        </w:rPr>
      </w:pPr>
      <w:r w:rsidRPr="00F87AE9">
        <w:rPr>
          <w:rFonts w:ascii="Times New Roman" w:hAnsi="Times New Roman"/>
          <w:iCs/>
          <w:sz w:val="26"/>
          <w:szCs w:val="26"/>
        </w:rPr>
        <w:t>- «Это делает вас…»</w:t>
      </w:r>
    </w:p>
    <w:p w:rsidR="00F23F15" w:rsidRPr="00F87AE9" w:rsidRDefault="00F23F15" w:rsidP="00F87AE9">
      <w:pPr>
        <w:spacing w:after="0" w:line="240" w:lineRule="auto"/>
        <w:jc w:val="both"/>
        <w:rPr>
          <w:rFonts w:ascii="Times New Roman" w:hAnsi="Times New Roman"/>
          <w:iCs/>
          <w:sz w:val="26"/>
          <w:szCs w:val="26"/>
        </w:rPr>
      </w:pPr>
      <w:r w:rsidRPr="00F87AE9">
        <w:rPr>
          <w:rFonts w:ascii="Times New Roman" w:hAnsi="Times New Roman"/>
          <w:iCs/>
          <w:sz w:val="26"/>
          <w:szCs w:val="26"/>
        </w:rPr>
        <w:t>- «За счет этого вы можете…»</w:t>
      </w:r>
    </w:p>
    <w:p w:rsidR="00F23F15" w:rsidRPr="00F87AE9" w:rsidRDefault="00F23F15" w:rsidP="00F87AE9">
      <w:pPr>
        <w:pStyle w:val="3f3f3f3f3f3f3f3f3f3f3f3f3f2"/>
        <w:rPr>
          <w:snapToGrid w:val="0"/>
          <w:sz w:val="26"/>
          <w:szCs w:val="26"/>
        </w:rPr>
      </w:pPr>
      <w:r w:rsidRPr="00F87AE9">
        <w:rPr>
          <w:snapToGrid w:val="0"/>
          <w:sz w:val="26"/>
          <w:szCs w:val="26"/>
        </w:rPr>
        <w:t>После подготовки текста / плана выступления полезно проконтролировать себя вопросами:</w:t>
      </w:r>
    </w:p>
    <w:p w:rsidR="00F23F15" w:rsidRPr="00F87AE9" w:rsidRDefault="00F23F15" w:rsidP="00F87AE9">
      <w:pPr>
        <w:pStyle w:val="3f3f3f3f3f3f3f3f3f3f3f3f3f2"/>
        <w:numPr>
          <w:ilvl w:val="0"/>
          <w:numId w:val="7"/>
        </w:numPr>
        <w:ind w:left="0" w:firstLine="0"/>
        <w:rPr>
          <w:snapToGrid w:val="0"/>
          <w:sz w:val="26"/>
          <w:szCs w:val="26"/>
        </w:rPr>
      </w:pPr>
      <w:r w:rsidRPr="00F87AE9">
        <w:rPr>
          <w:snapToGrid w:val="0"/>
          <w:sz w:val="26"/>
          <w:szCs w:val="26"/>
        </w:rPr>
        <w:t>Вызывает ли мое выступление интерес?</w:t>
      </w:r>
    </w:p>
    <w:p w:rsidR="00F23F15" w:rsidRPr="00F87AE9" w:rsidRDefault="00F23F15" w:rsidP="00F87AE9">
      <w:pPr>
        <w:pStyle w:val="3f3f3f3f3f3f3f3f3f3f3f3f3f2"/>
        <w:numPr>
          <w:ilvl w:val="0"/>
          <w:numId w:val="7"/>
        </w:numPr>
        <w:ind w:left="0" w:firstLine="0"/>
        <w:rPr>
          <w:snapToGrid w:val="0"/>
          <w:sz w:val="26"/>
          <w:szCs w:val="26"/>
        </w:rPr>
      </w:pPr>
      <w:r w:rsidRPr="00F87AE9">
        <w:rPr>
          <w:snapToGrid w:val="0"/>
          <w:sz w:val="26"/>
          <w:szCs w:val="26"/>
        </w:rPr>
        <w:t>Достаточно ли я знаю по данному вопросу, и имеется ли у меня достаточно данных?</w:t>
      </w:r>
    </w:p>
    <w:p w:rsidR="00F23F15" w:rsidRPr="00F87AE9" w:rsidRDefault="00F23F15" w:rsidP="00F87AE9">
      <w:pPr>
        <w:pStyle w:val="3f3f3f3f3f3f3f3f3f3f3f3f3f2"/>
        <w:numPr>
          <w:ilvl w:val="0"/>
          <w:numId w:val="7"/>
        </w:numPr>
        <w:ind w:left="0" w:firstLine="0"/>
        <w:rPr>
          <w:snapToGrid w:val="0"/>
          <w:sz w:val="26"/>
          <w:szCs w:val="26"/>
        </w:rPr>
      </w:pPr>
      <w:r w:rsidRPr="00F87AE9">
        <w:rPr>
          <w:snapToGrid w:val="0"/>
          <w:sz w:val="26"/>
          <w:szCs w:val="26"/>
        </w:rPr>
        <w:t>Смогу ли я закончить выступление в отведенное время?</w:t>
      </w:r>
    </w:p>
    <w:p w:rsidR="00F23F15" w:rsidRPr="00F87AE9" w:rsidRDefault="00F23F15" w:rsidP="00F87AE9">
      <w:pPr>
        <w:pStyle w:val="3f3f3f3f3f3f3f3f3f3f3f3f3f2"/>
        <w:numPr>
          <w:ilvl w:val="0"/>
          <w:numId w:val="7"/>
        </w:numPr>
        <w:ind w:left="0" w:firstLine="0"/>
        <w:rPr>
          <w:snapToGrid w:val="0"/>
          <w:sz w:val="26"/>
          <w:szCs w:val="26"/>
        </w:rPr>
      </w:pPr>
      <w:r w:rsidRPr="00F87AE9">
        <w:rPr>
          <w:snapToGrid w:val="0"/>
          <w:sz w:val="26"/>
          <w:szCs w:val="26"/>
        </w:rPr>
        <w:t>Соответствует ли мое выступление уровню моих знаний и опыту?</w:t>
      </w:r>
    </w:p>
    <w:p w:rsidR="00F23F15" w:rsidRPr="00F87AE9" w:rsidRDefault="00F23F15" w:rsidP="00F87AE9">
      <w:pPr>
        <w:spacing w:after="0" w:line="240" w:lineRule="auto"/>
        <w:jc w:val="both"/>
        <w:rPr>
          <w:rFonts w:ascii="Times New Roman" w:hAnsi="Times New Roman"/>
          <w:color w:val="000000"/>
          <w:sz w:val="26"/>
          <w:szCs w:val="26"/>
        </w:rPr>
      </w:pPr>
      <w:r w:rsidRPr="00F87AE9">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F87AE9">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23F15" w:rsidRPr="00F87AE9" w:rsidRDefault="00F23F15" w:rsidP="00F87AE9">
      <w:pPr>
        <w:pStyle w:val="3f3f3f3f3f3f3f3f3f3f3f3f3f2"/>
        <w:rPr>
          <w:snapToGrid w:val="0"/>
          <w:color w:val="000000"/>
          <w:sz w:val="26"/>
          <w:szCs w:val="26"/>
        </w:rPr>
      </w:pPr>
      <w:r w:rsidRPr="00F87AE9">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23F15" w:rsidRPr="00F87AE9" w:rsidRDefault="00F23F15" w:rsidP="00F87AE9">
      <w:pPr>
        <w:pStyle w:val="3f3f3f3f3f3f3f3f3f3f3f3f3f2"/>
        <w:rPr>
          <w:snapToGrid w:val="0"/>
          <w:sz w:val="26"/>
          <w:szCs w:val="26"/>
        </w:rPr>
      </w:pPr>
      <w:r w:rsidRPr="00F87AE9">
        <w:rPr>
          <w:snapToGrid w:val="0"/>
          <w:sz w:val="26"/>
          <w:szCs w:val="26"/>
        </w:rPr>
        <w:t xml:space="preserve">Кроме того, установлено, что </w:t>
      </w:r>
      <w:r w:rsidRPr="00F87AE9">
        <w:rPr>
          <w:i/>
          <w:snapToGrid w:val="0"/>
          <w:sz w:val="26"/>
          <w:szCs w:val="26"/>
        </w:rPr>
        <w:t>короткие фразы</w:t>
      </w:r>
      <w:r w:rsidRPr="00F87AE9">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F87AE9" w:rsidRDefault="00F23F15" w:rsidP="00F87AE9">
      <w:pPr>
        <w:pStyle w:val="3f3f3f3f3f3f3f3f3f3f3f3f3f2"/>
        <w:rPr>
          <w:snapToGrid w:val="0"/>
          <w:sz w:val="26"/>
          <w:szCs w:val="26"/>
        </w:rPr>
      </w:pPr>
      <w:r w:rsidRPr="00F87AE9">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23F15" w:rsidRPr="00F87AE9" w:rsidRDefault="00F23F15" w:rsidP="00F87AE9">
      <w:pPr>
        <w:pStyle w:val="3f3f3f3f3f3f3f3f3f3f3f3f3f2"/>
        <w:rPr>
          <w:snapToGrid w:val="0"/>
          <w:sz w:val="26"/>
          <w:szCs w:val="26"/>
        </w:rPr>
      </w:pPr>
      <w:r w:rsidRPr="00F87AE9">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23F15" w:rsidRPr="00F87AE9" w:rsidRDefault="00F23F15" w:rsidP="00F87AE9">
      <w:pPr>
        <w:pStyle w:val="3f3f3f3f3f3f3f3f3f3f3f3f3f2"/>
        <w:rPr>
          <w:snapToGrid w:val="0"/>
          <w:sz w:val="26"/>
          <w:szCs w:val="26"/>
        </w:rPr>
      </w:pPr>
      <w:r w:rsidRPr="00F87AE9">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Pr="00F87AE9" w:rsidRDefault="00F23F15" w:rsidP="00F87AE9">
      <w:pPr>
        <w:pStyle w:val="3f3f3f3f3f3f3f3f3f3f3f3f3f2"/>
        <w:rPr>
          <w:sz w:val="26"/>
          <w:szCs w:val="26"/>
        </w:rPr>
      </w:pPr>
      <w:r w:rsidRPr="00F87AE9">
        <w:rPr>
          <w:sz w:val="26"/>
          <w:szCs w:val="26"/>
        </w:rPr>
        <w:t>После выступления нужно быть готовым к ответам на возникшие у аудитории вопросы.</w:t>
      </w:r>
    </w:p>
    <w:p w:rsidR="00F23F15" w:rsidRPr="00F87AE9" w:rsidRDefault="00F23F15" w:rsidP="00F87AE9">
      <w:pPr>
        <w:pStyle w:val="3"/>
        <w:spacing w:before="0" w:line="240" w:lineRule="auto"/>
        <w:jc w:val="both"/>
        <w:rPr>
          <w:rFonts w:ascii="Times New Roman" w:hAnsi="Times New Roman" w:cs="Times New Roman"/>
          <w:color w:val="auto"/>
          <w:sz w:val="26"/>
          <w:szCs w:val="26"/>
        </w:rPr>
      </w:pPr>
      <w:bookmarkStart w:id="11" w:name="_Toc85389658"/>
      <w:r w:rsidRPr="00F87AE9">
        <w:rPr>
          <w:rFonts w:ascii="Times New Roman" w:hAnsi="Times New Roman" w:cs="Times New Roman"/>
          <w:color w:val="auto"/>
          <w:sz w:val="26"/>
          <w:szCs w:val="26"/>
        </w:rPr>
        <w:lastRenderedPageBreak/>
        <w:t>Методические рекомендации по выполнению реферата</w:t>
      </w:r>
      <w:bookmarkEnd w:id="3"/>
      <w:bookmarkEnd w:id="4"/>
      <w:bookmarkEnd w:id="11"/>
    </w:p>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rPr>
        <w:t>Содержание реферата</w:t>
      </w:r>
    </w:p>
    <w:p w:rsidR="00F23F15" w:rsidRPr="00F87AE9" w:rsidRDefault="00F23F15" w:rsidP="00F87AE9">
      <w:pPr>
        <w:shd w:val="clear" w:color="auto" w:fill="FFFFFF"/>
        <w:spacing w:after="0" w:line="240" w:lineRule="auto"/>
        <w:jc w:val="both"/>
        <w:rPr>
          <w:rFonts w:ascii="Times New Roman" w:hAnsi="Times New Roman"/>
          <w:sz w:val="26"/>
          <w:szCs w:val="26"/>
        </w:rPr>
      </w:pPr>
      <w:r w:rsidRPr="00F87AE9">
        <w:rPr>
          <w:rFonts w:ascii="Times New Roman" w:hAnsi="Times New Roman"/>
          <w:sz w:val="26"/>
          <w:szCs w:val="26"/>
        </w:rPr>
        <w:t xml:space="preserve">Реферат, как правило, должен содержать следующие </w:t>
      </w:r>
      <w:r w:rsidRPr="00F87AE9">
        <w:rPr>
          <w:rFonts w:ascii="Times New Roman" w:hAnsi="Times New Roman"/>
          <w:bCs/>
          <w:iCs/>
          <w:sz w:val="26"/>
          <w:szCs w:val="26"/>
        </w:rPr>
        <w:t>структурные элементы</w:t>
      </w:r>
      <w:r w:rsidRPr="00F87AE9">
        <w:rPr>
          <w:rFonts w:ascii="Times New Roman" w:hAnsi="Times New Roman"/>
          <w:sz w:val="26"/>
          <w:szCs w:val="26"/>
        </w:rPr>
        <w:t>:</w:t>
      </w:r>
    </w:p>
    <w:p w:rsidR="00F23F15" w:rsidRPr="00F87AE9" w:rsidRDefault="00F23F15" w:rsidP="00F87AE9">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F87AE9">
        <w:rPr>
          <w:rFonts w:ascii="Times New Roman" w:hAnsi="Times New Roman"/>
          <w:sz w:val="26"/>
          <w:szCs w:val="26"/>
        </w:rPr>
        <w:t>титульный лист;</w:t>
      </w:r>
    </w:p>
    <w:p w:rsidR="00F23F15" w:rsidRPr="00F87AE9" w:rsidRDefault="00F23F15" w:rsidP="00F87AE9">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F87AE9">
        <w:rPr>
          <w:rFonts w:ascii="Times New Roman" w:hAnsi="Times New Roman"/>
          <w:sz w:val="26"/>
          <w:szCs w:val="26"/>
        </w:rPr>
        <w:t>содержание;</w:t>
      </w:r>
    </w:p>
    <w:p w:rsidR="00F23F15" w:rsidRPr="00F87AE9" w:rsidRDefault="00F23F15" w:rsidP="00F87AE9">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F87AE9">
        <w:rPr>
          <w:rFonts w:ascii="Times New Roman" w:hAnsi="Times New Roman"/>
          <w:sz w:val="26"/>
          <w:szCs w:val="26"/>
        </w:rPr>
        <w:t>введение;</w:t>
      </w:r>
    </w:p>
    <w:p w:rsidR="00F23F15" w:rsidRPr="00F87AE9" w:rsidRDefault="00F23F15" w:rsidP="00F87AE9">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F87AE9">
        <w:rPr>
          <w:rFonts w:ascii="Times New Roman" w:hAnsi="Times New Roman"/>
          <w:sz w:val="26"/>
          <w:szCs w:val="26"/>
        </w:rPr>
        <w:t>основная часть;</w:t>
      </w:r>
    </w:p>
    <w:p w:rsidR="00F23F15" w:rsidRPr="00F87AE9" w:rsidRDefault="00F23F15" w:rsidP="00F87AE9">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F87AE9">
        <w:rPr>
          <w:rFonts w:ascii="Times New Roman" w:hAnsi="Times New Roman"/>
          <w:sz w:val="26"/>
          <w:szCs w:val="26"/>
        </w:rPr>
        <w:t>заключение;</w:t>
      </w:r>
    </w:p>
    <w:p w:rsidR="00F23F15" w:rsidRPr="00F87AE9" w:rsidRDefault="00F23F15" w:rsidP="00F87AE9">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F87AE9">
        <w:rPr>
          <w:rFonts w:ascii="Times New Roman" w:hAnsi="Times New Roman"/>
          <w:sz w:val="26"/>
          <w:szCs w:val="26"/>
        </w:rPr>
        <w:t>список использованных источников;</w:t>
      </w:r>
    </w:p>
    <w:p w:rsidR="00F23F15" w:rsidRPr="00F87AE9" w:rsidRDefault="00F23F15" w:rsidP="00F87AE9">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F87AE9">
        <w:rPr>
          <w:rFonts w:ascii="Times New Roman" w:hAnsi="Times New Roman"/>
          <w:sz w:val="26"/>
          <w:szCs w:val="26"/>
        </w:rPr>
        <w:t>приложения (при необходимости).</w:t>
      </w:r>
    </w:p>
    <w:p w:rsidR="00F23F15" w:rsidRPr="00F87AE9" w:rsidRDefault="00F23F15" w:rsidP="00F87AE9">
      <w:pPr>
        <w:pStyle w:val="ab"/>
        <w:spacing w:after="0"/>
        <w:ind w:left="0"/>
        <w:jc w:val="both"/>
        <w:rPr>
          <w:sz w:val="26"/>
          <w:szCs w:val="26"/>
        </w:rPr>
      </w:pPr>
      <w:r w:rsidRPr="00F87AE9">
        <w:rPr>
          <w:sz w:val="26"/>
          <w:szCs w:val="26"/>
        </w:rPr>
        <w:t>Примерный объем в машинописных страницах составляющих реферата представлен в таблице.</w:t>
      </w:r>
    </w:p>
    <w:p w:rsidR="00F23F15" w:rsidRPr="00F87AE9" w:rsidRDefault="00F23F15" w:rsidP="00F87AE9">
      <w:pPr>
        <w:pStyle w:val="ab"/>
        <w:spacing w:after="0"/>
        <w:ind w:left="0"/>
        <w:jc w:val="both"/>
        <w:rPr>
          <w:sz w:val="26"/>
          <w:szCs w:val="26"/>
        </w:rPr>
      </w:pPr>
      <w:r w:rsidRPr="00F87AE9">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tblPr>
      <w:tblGrid>
        <w:gridCol w:w="6522"/>
        <w:gridCol w:w="2976"/>
      </w:tblGrid>
      <w:tr w:rsidR="00F23F15" w:rsidRPr="00F87AE9"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F87AE9" w:rsidRDefault="00F23F15" w:rsidP="00F87AE9">
            <w:pPr>
              <w:shd w:val="clear" w:color="auto" w:fill="FFFFFF"/>
              <w:spacing w:after="0" w:line="240" w:lineRule="auto"/>
              <w:jc w:val="both"/>
              <w:rPr>
                <w:rFonts w:ascii="Times New Roman" w:hAnsi="Times New Roman"/>
                <w:bCs/>
                <w:sz w:val="26"/>
                <w:szCs w:val="26"/>
              </w:rPr>
            </w:pPr>
            <w:r w:rsidRPr="00F87AE9">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F87AE9" w:rsidRDefault="00F23F15" w:rsidP="00F87AE9">
            <w:pPr>
              <w:pStyle w:val="9"/>
              <w:spacing w:before="0" w:line="240" w:lineRule="auto"/>
              <w:jc w:val="both"/>
              <w:rPr>
                <w:rFonts w:ascii="Times New Roman" w:hAnsi="Times New Roman" w:cs="Times New Roman"/>
                <w:i w:val="0"/>
                <w:color w:val="auto"/>
                <w:sz w:val="26"/>
                <w:szCs w:val="26"/>
              </w:rPr>
            </w:pPr>
            <w:r w:rsidRPr="00F87AE9">
              <w:rPr>
                <w:rFonts w:ascii="Times New Roman" w:hAnsi="Times New Roman" w:cs="Times New Roman"/>
                <w:i w:val="0"/>
                <w:color w:val="auto"/>
                <w:sz w:val="26"/>
                <w:szCs w:val="26"/>
              </w:rPr>
              <w:t>Количество страниц</w:t>
            </w:r>
          </w:p>
        </w:tc>
      </w:tr>
      <w:tr w:rsidR="00F23F15" w:rsidRPr="00F87AE9"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F87AE9" w:rsidRDefault="00F23F15" w:rsidP="00F87AE9">
            <w:pPr>
              <w:shd w:val="clear" w:color="auto" w:fill="FFFFFF"/>
              <w:spacing w:after="0" w:line="240" w:lineRule="auto"/>
              <w:jc w:val="both"/>
              <w:rPr>
                <w:rFonts w:ascii="Times New Roman" w:hAnsi="Times New Roman"/>
                <w:sz w:val="26"/>
                <w:szCs w:val="26"/>
              </w:rPr>
            </w:pPr>
            <w:r w:rsidRPr="00F87AE9">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F87AE9" w:rsidRDefault="00F23F15" w:rsidP="00F87AE9">
            <w:pPr>
              <w:shd w:val="clear" w:color="auto" w:fill="FFFFFF"/>
              <w:spacing w:after="0" w:line="240" w:lineRule="auto"/>
              <w:jc w:val="both"/>
              <w:rPr>
                <w:rFonts w:ascii="Times New Roman" w:hAnsi="Times New Roman"/>
                <w:sz w:val="26"/>
                <w:szCs w:val="26"/>
              </w:rPr>
            </w:pPr>
            <w:r w:rsidRPr="00F87AE9">
              <w:rPr>
                <w:rFonts w:ascii="Times New Roman" w:hAnsi="Times New Roman"/>
                <w:sz w:val="26"/>
                <w:szCs w:val="26"/>
              </w:rPr>
              <w:t>1</w:t>
            </w:r>
          </w:p>
        </w:tc>
      </w:tr>
      <w:tr w:rsidR="00F23F15" w:rsidRPr="00F87AE9"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F87AE9" w:rsidRDefault="00F23F15" w:rsidP="00F87AE9">
            <w:pPr>
              <w:shd w:val="clear" w:color="auto" w:fill="FFFFFF"/>
              <w:spacing w:after="0" w:line="240" w:lineRule="auto"/>
              <w:jc w:val="both"/>
              <w:rPr>
                <w:rFonts w:ascii="Times New Roman" w:hAnsi="Times New Roman"/>
                <w:sz w:val="26"/>
                <w:szCs w:val="26"/>
              </w:rPr>
            </w:pPr>
            <w:r w:rsidRPr="00F87AE9">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F87AE9" w:rsidRDefault="00F23F15" w:rsidP="00F87AE9">
            <w:pPr>
              <w:shd w:val="clear" w:color="auto" w:fill="FFFFFF"/>
              <w:spacing w:after="0" w:line="240" w:lineRule="auto"/>
              <w:jc w:val="both"/>
              <w:rPr>
                <w:rFonts w:ascii="Times New Roman" w:hAnsi="Times New Roman"/>
                <w:sz w:val="26"/>
                <w:szCs w:val="26"/>
              </w:rPr>
            </w:pPr>
            <w:r w:rsidRPr="00F87AE9">
              <w:rPr>
                <w:rFonts w:ascii="Times New Roman" w:hAnsi="Times New Roman"/>
                <w:sz w:val="26"/>
                <w:szCs w:val="26"/>
              </w:rPr>
              <w:t>1</w:t>
            </w:r>
          </w:p>
        </w:tc>
      </w:tr>
      <w:tr w:rsidR="00F23F15" w:rsidRPr="00F87AE9"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F87AE9" w:rsidRDefault="00F23F15" w:rsidP="00F87AE9">
            <w:pPr>
              <w:pStyle w:val="6"/>
              <w:spacing w:before="0" w:line="240" w:lineRule="auto"/>
              <w:jc w:val="both"/>
              <w:rPr>
                <w:rFonts w:ascii="Times New Roman" w:hAnsi="Times New Roman" w:cs="Times New Roman"/>
                <w:b/>
                <w:color w:val="auto"/>
                <w:sz w:val="26"/>
                <w:szCs w:val="26"/>
              </w:rPr>
            </w:pPr>
            <w:r w:rsidRPr="00F87AE9">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F87AE9" w:rsidRDefault="00F23F15" w:rsidP="00F87AE9">
            <w:pPr>
              <w:shd w:val="clear" w:color="auto" w:fill="FFFFFF"/>
              <w:spacing w:after="0" w:line="240" w:lineRule="auto"/>
              <w:jc w:val="both"/>
              <w:rPr>
                <w:rFonts w:ascii="Times New Roman" w:hAnsi="Times New Roman"/>
                <w:sz w:val="26"/>
                <w:szCs w:val="26"/>
              </w:rPr>
            </w:pPr>
            <w:r w:rsidRPr="00F87AE9">
              <w:rPr>
                <w:rFonts w:ascii="Times New Roman" w:hAnsi="Times New Roman"/>
                <w:sz w:val="26"/>
                <w:szCs w:val="26"/>
              </w:rPr>
              <w:t>2</w:t>
            </w:r>
          </w:p>
        </w:tc>
      </w:tr>
      <w:tr w:rsidR="00F23F15" w:rsidRPr="00F87AE9"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F87AE9" w:rsidRDefault="00F23F15" w:rsidP="00F87AE9">
            <w:pPr>
              <w:shd w:val="clear" w:color="auto" w:fill="FFFFFF"/>
              <w:spacing w:after="0" w:line="240" w:lineRule="auto"/>
              <w:jc w:val="both"/>
              <w:rPr>
                <w:rFonts w:ascii="Times New Roman" w:hAnsi="Times New Roman"/>
                <w:sz w:val="26"/>
                <w:szCs w:val="26"/>
              </w:rPr>
            </w:pPr>
            <w:r w:rsidRPr="00F87AE9">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F87AE9" w:rsidRDefault="00F23F15" w:rsidP="00F87AE9">
            <w:pPr>
              <w:shd w:val="clear" w:color="auto" w:fill="FFFFFF"/>
              <w:spacing w:after="0" w:line="240" w:lineRule="auto"/>
              <w:jc w:val="both"/>
              <w:rPr>
                <w:rFonts w:ascii="Times New Roman" w:hAnsi="Times New Roman"/>
                <w:sz w:val="26"/>
                <w:szCs w:val="26"/>
              </w:rPr>
            </w:pPr>
            <w:r w:rsidRPr="00F87AE9">
              <w:rPr>
                <w:rFonts w:ascii="Times New Roman" w:hAnsi="Times New Roman"/>
                <w:sz w:val="26"/>
                <w:szCs w:val="26"/>
              </w:rPr>
              <w:t>15-20</w:t>
            </w:r>
          </w:p>
        </w:tc>
      </w:tr>
      <w:tr w:rsidR="00F23F15" w:rsidRPr="00F87AE9"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F87AE9" w:rsidRDefault="00F23F15" w:rsidP="00F87AE9">
            <w:pPr>
              <w:shd w:val="clear" w:color="auto" w:fill="FFFFFF"/>
              <w:spacing w:after="0" w:line="240" w:lineRule="auto"/>
              <w:jc w:val="both"/>
              <w:rPr>
                <w:rFonts w:ascii="Times New Roman" w:hAnsi="Times New Roman"/>
                <w:sz w:val="26"/>
                <w:szCs w:val="26"/>
              </w:rPr>
            </w:pPr>
            <w:r w:rsidRPr="00F87AE9">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F87AE9" w:rsidRDefault="00F23F15" w:rsidP="00F87AE9">
            <w:pPr>
              <w:shd w:val="clear" w:color="auto" w:fill="FFFFFF"/>
              <w:spacing w:after="0" w:line="240" w:lineRule="auto"/>
              <w:jc w:val="both"/>
              <w:rPr>
                <w:rFonts w:ascii="Times New Roman" w:hAnsi="Times New Roman"/>
                <w:sz w:val="26"/>
                <w:szCs w:val="26"/>
              </w:rPr>
            </w:pPr>
            <w:r w:rsidRPr="00F87AE9">
              <w:rPr>
                <w:rFonts w:ascii="Times New Roman" w:hAnsi="Times New Roman"/>
                <w:sz w:val="26"/>
                <w:szCs w:val="26"/>
              </w:rPr>
              <w:t>1-2</w:t>
            </w:r>
          </w:p>
        </w:tc>
      </w:tr>
      <w:tr w:rsidR="00F23F15" w:rsidRPr="00F87AE9"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F87AE9" w:rsidRDefault="00F23F15" w:rsidP="00F87AE9">
            <w:pPr>
              <w:shd w:val="clear" w:color="auto" w:fill="FFFFFF"/>
              <w:spacing w:after="0" w:line="240" w:lineRule="auto"/>
              <w:jc w:val="both"/>
              <w:rPr>
                <w:rFonts w:ascii="Times New Roman" w:hAnsi="Times New Roman"/>
                <w:sz w:val="26"/>
                <w:szCs w:val="26"/>
              </w:rPr>
            </w:pPr>
            <w:r w:rsidRPr="00F87AE9">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F87AE9" w:rsidRDefault="00F23F15" w:rsidP="00F87AE9">
            <w:pPr>
              <w:shd w:val="clear" w:color="auto" w:fill="FFFFFF"/>
              <w:spacing w:after="0" w:line="240" w:lineRule="auto"/>
              <w:jc w:val="both"/>
              <w:rPr>
                <w:rFonts w:ascii="Times New Roman" w:hAnsi="Times New Roman"/>
                <w:sz w:val="26"/>
                <w:szCs w:val="26"/>
              </w:rPr>
            </w:pPr>
            <w:r w:rsidRPr="00F87AE9">
              <w:rPr>
                <w:rFonts w:ascii="Times New Roman" w:hAnsi="Times New Roman"/>
                <w:sz w:val="26"/>
                <w:szCs w:val="26"/>
              </w:rPr>
              <w:t>1-2</w:t>
            </w:r>
          </w:p>
        </w:tc>
      </w:tr>
      <w:tr w:rsidR="00F23F15" w:rsidRPr="00F87AE9"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F87AE9" w:rsidRDefault="00F23F15" w:rsidP="00F87AE9">
            <w:pPr>
              <w:shd w:val="clear" w:color="auto" w:fill="FFFFFF"/>
              <w:spacing w:after="0" w:line="240" w:lineRule="auto"/>
              <w:jc w:val="both"/>
              <w:rPr>
                <w:rFonts w:ascii="Times New Roman" w:hAnsi="Times New Roman"/>
                <w:sz w:val="26"/>
                <w:szCs w:val="26"/>
              </w:rPr>
            </w:pPr>
            <w:r w:rsidRPr="00F87AE9">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F87AE9" w:rsidRDefault="00F23F15" w:rsidP="00F87AE9">
            <w:pPr>
              <w:shd w:val="clear" w:color="auto" w:fill="FFFFFF"/>
              <w:spacing w:after="0" w:line="240" w:lineRule="auto"/>
              <w:jc w:val="both"/>
              <w:rPr>
                <w:rFonts w:ascii="Times New Roman" w:hAnsi="Times New Roman"/>
                <w:sz w:val="26"/>
                <w:szCs w:val="26"/>
              </w:rPr>
            </w:pPr>
            <w:r w:rsidRPr="00F87AE9">
              <w:rPr>
                <w:rFonts w:ascii="Times New Roman" w:hAnsi="Times New Roman"/>
                <w:sz w:val="26"/>
                <w:szCs w:val="26"/>
              </w:rPr>
              <w:t>Без ограничений</w:t>
            </w:r>
          </w:p>
        </w:tc>
      </w:tr>
    </w:tbl>
    <w:p w:rsidR="00F23F15" w:rsidRPr="00F87AE9" w:rsidRDefault="00F23F15" w:rsidP="00F87AE9">
      <w:pPr>
        <w:shd w:val="clear" w:color="auto" w:fill="FFFFFF"/>
        <w:tabs>
          <w:tab w:val="left" w:pos="0"/>
        </w:tabs>
        <w:spacing w:after="0" w:line="240" w:lineRule="auto"/>
        <w:jc w:val="both"/>
        <w:rPr>
          <w:rFonts w:ascii="Times New Roman" w:hAnsi="Times New Roman"/>
          <w:sz w:val="26"/>
          <w:szCs w:val="26"/>
        </w:rPr>
      </w:pPr>
      <w:r w:rsidRPr="00F87AE9">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3F15" w:rsidRPr="00F87AE9" w:rsidRDefault="00F23F15" w:rsidP="00F87AE9">
      <w:pPr>
        <w:pStyle w:val="2"/>
        <w:spacing w:after="0" w:line="240" w:lineRule="auto"/>
        <w:ind w:left="0"/>
        <w:jc w:val="both"/>
        <w:rPr>
          <w:sz w:val="26"/>
          <w:szCs w:val="26"/>
        </w:rPr>
      </w:pPr>
      <w:r w:rsidRPr="00F87AE9">
        <w:rPr>
          <w:sz w:val="26"/>
          <w:szCs w:val="26"/>
        </w:rPr>
        <w:t xml:space="preserve">Во введении дается общая характеристика реферата: </w:t>
      </w:r>
    </w:p>
    <w:p w:rsidR="00F23F15" w:rsidRPr="00F87AE9" w:rsidRDefault="00F23F15" w:rsidP="00F87AE9">
      <w:pPr>
        <w:pStyle w:val="2"/>
        <w:numPr>
          <w:ilvl w:val="0"/>
          <w:numId w:val="13"/>
        </w:numPr>
        <w:spacing w:after="0" w:line="240" w:lineRule="auto"/>
        <w:ind w:left="0" w:firstLine="0"/>
        <w:jc w:val="both"/>
        <w:rPr>
          <w:sz w:val="26"/>
          <w:szCs w:val="26"/>
        </w:rPr>
      </w:pPr>
      <w:r w:rsidRPr="00F87AE9">
        <w:rPr>
          <w:sz w:val="26"/>
          <w:szCs w:val="26"/>
        </w:rPr>
        <w:t xml:space="preserve">обосновывается актуальность выбранной темы; </w:t>
      </w:r>
    </w:p>
    <w:p w:rsidR="00F23F15" w:rsidRPr="00F87AE9" w:rsidRDefault="00F23F15" w:rsidP="00F87AE9">
      <w:pPr>
        <w:pStyle w:val="2"/>
        <w:numPr>
          <w:ilvl w:val="0"/>
          <w:numId w:val="13"/>
        </w:numPr>
        <w:spacing w:after="0" w:line="240" w:lineRule="auto"/>
        <w:ind w:left="0" w:firstLine="0"/>
        <w:jc w:val="both"/>
        <w:rPr>
          <w:sz w:val="26"/>
          <w:szCs w:val="26"/>
        </w:rPr>
      </w:pPr>
      <w:r w:rsidRPr="00F87AE9">
        <w:rPr>
          <w:sz w:val="26"/>
          <w:szCs w:val="26"/>
        </w:rPr>
        <w:t xml:space="preserve">определяется цель работы и задачи, подлежащие решению для её достижения; </w:t>
      </w:r>
    </w:p>
    <w:p w:rsidR="00F23F15" w:rsidRPr="00F87AE9" w:rsidRDefault="00F23F15" w:rsidP="00F87AE9">
      <w:pPr>
        <w:pStyle w:val="2"/>
        <w:numPr>
          <w:ilvl w:val="0"/>
          <w:numId w:val="13"/>
        </w:numPr>
        <w:spacing w:after="0" w:line="240" w:lineRule="auto"/>
        <w:ind w:left="0" w:firstLine="0"/>
        <w:jc w:val="both"/>
        <w:rPr>
          <w:sz w:val="26"/>
          <w:szCs w:val="26"/>
        </w:rPr>
      </w:pPr>
      <w:r w:rsidRPr="00F87AE9">
        <w:rPr>
          <w:sz w:val="26"/>
          <w:szCs w:val="26"/>
        </w:rPr>
        <w:t>описываются объект и предмет исследования, информационная база исследования;</w:t>
      </w:r>
    </w:p>
    <w:p w:rsidR="00F23F15" w:rsidRPr="00F87AE9" w:rsidRDefault="00F23F15" w:rsidP="00F87AE9">
      <w:pPr>
        <w:pStyle w:val="2"/>
        <w:numPr>
          <w:ilvl w:val="0"/>
          <w:numId w:val="13"/>
        </w:numPr>
        <w:spacing w:after="0" w:line="240" w:lineRule="auto"/>
        <w:ind w:left="0" w:firstLine="0"/>
        <w:jc w:val="both"/>
        <w:rPr>
          <w:sz w:val="26"/>
          <w:szCs w:val="26"/>
        </w:rPr>
      </w:pPr>
      <w:r w:rsidRPr="00F87AE9">
        <w:rPr>
          <w:sz w:val="26"/>
          <w:szCs w:val="26"/>
        </w:rPr>
        <w:t>кратко характеризуется структура реферата по главам.</w:t>
      </w:r>
    </w:p>
    <w:p w:rsidR="00F23F15" w:rsidRPr="00F87AE9" w:rsidRDefault="00F23F15" w:rsidP="00F87AE9">
      <w:pPr>
        <w:shd w:val="clear" w:color="auto" w:fill="FFFFFF"/>
        <w:tabs>
          <w:tab w:val="left" w:pos="0"/>
        </w:tabs>
        <w:spacing w:after="0" w:line="240" w:lineRule="auto"/>
        <w:jc w:val="both"/>
        <w:rPr>
          <w:rFonts w:ascii="Times New Roman" w:hAnsi="Times New Roman"/>
          <w:sz w:val="26"/>
          <w:szCs w:val="26"/>
        </w:rPr>
      </w:pPr>
      <w:r w:rsidRPr="00F87AE9">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F23F15" w:rsidRPr="00F87AE9" w:rsidRDefault="00F23F15" w:rsidP="00F87AE9">
      <w:pPr>
        <w:shd w:val="clear" w:color="auto" w:fill="FFFFFF"/>
        <w:spacing w:after="0" w:line="240" w:lineRule="auto"/>
        <w:jc w:val="both"/>
        <w:rPr>
          <w:rFonts w:ascii="Times New Roman" w:hAnsi="Times New Roman"/>
          <w:sz w:val="26"/>
          <w:szCs w:val="26"/>
        </w:rPr>
      </w:pPr>
      <w:r w:rsidRPr="00F87AE9">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23F15" w:rsidRPr="00F87AE9" w:rsidRDefault="00F23F15" w:rsidP="00F87AE9">
      <w:pPr>
        <w:shd w:val="clear" w:color="auto" w:fill="FFFFFF"/>
        <w:spacing w:after="0" w:line="240" w:lineRule="auto"/>
        <w:jc w:val="both"/>
        <w:rPr>
          <w:rFonts w:ascii="Times New Roman" w:hAnsi="Times New Roman"/>
          <w:sz w:val="26"/>
          <w:szCs w:val="26"/>
        </w:rPr>
      </w:pPr>
      <w:r w:rsidRPr="00F87AE9">
        <w:rPr>
          <w:rFonts w:ascii="Times New Roman" w:hAnsi="Times New Roman"/>
          <w:sz w:val="26"/>
          <w:szCs w:val="26"/>
        </w:rPr>
        <w:lastRenderedPageBreak/>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23F15" w:rsidRPr="00F87AE9" w:rsidRDefault="00F23F15" w:rsidP="00F87AE9">
      <w:pPr>
        <w:shd w:val="clear" w:color="auto" w:fill="FFFFFF"/>
        <w:spacing w:after="0" w:line="240" w:lineRule="auto"/>
        <w:jc w:val="both"/>
        <w:rPr>
          <w:rFonts w:ascii="Times New Roman" w:hAnsi="Times New Roman"/>
          <w:iCs/>
          <w:sz w:val="26"/>
          <w:szCs w:val="26"/>
        </w:rPr>
      </w:pPr>
      <w:r w:rsidRPr="00F87AE9">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3F15" w:rsidRPr="00F87AE9" w:rsidRDefault="00F23F15" w:rsidP="00F87AE9">
      <w:pPr>
        <w:shd w:val="clear" w:color="auto" w:fill="FFFFFF"/>
        <w:spacing w:after="0" w:line="240" w:lineRule="auto"/>
        <w:jc w:val="both"/>
        <w:rPr>
          <w:rFonts w:ascii="Times New Roman" w:hAnsi="Times New Roman"/>
          <w:sz w:val="26"/>
          <w:szCs w:val="26"/>
        </w:rPr>
      </w:pPr>
      <w:r w:rsidRPr="00F87AE9">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3F15" w:rsidRPr="00F87AE9" w:rsidRDefault="00F23F15" w:rsidP="00F87AE9">
      <w:pPr>
        <w:shd w:val="clear" w:color="auto" w:fill="FFFFFF"/>
        <w:spacing w:after="0" w:line="240" w:lineRule="auto"/>
        <w:jc w:val="both"/>
        <w:rPr>
          <w:rFonts w:ascii="Times New Roman" w:hAnsi="Times New Roman"/>
          <w:sz w:val="26"/>
          <w:szCs w:val="26"/>
        </w:rPr>
      </w:pPr>
      <w:r w:rsidRPr="00F87AE9">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23F15" w:rsidRPr="00F87AE9" w:rsidRDefault="00F23F15" w:rsidP="00F87AE9">
      <w:pPr>
        <w:spacing w:after="0" w:line="240" w:lineRule="auto"/>
        <w:jc w:val="both"/>
        <w:rPr>
          <w:rFonts w:ascii="Times New Roman" w:hAnsi="Times New Roman"/>
          <w:b/>
          <w:sz w:val="26"/>
          <w:szCs w:val="26"/>
        </w:rPr>
      </w:pPr>
      <w:r w:rsidRPr="00F87AE9">
        <w:rPr>
          <w:rFonts w:ascii="Times New Roman" w:hAnsi="Times New Roman"/>
          <w:b/>
          <w:bCs/>
          <w:sz w:val="26"/>
          <w:szCs w:val="26"/>
        </w:rPr>
        <w:t xml:space="preserve">Оформление </w:t>
      </w:r>
      <w:r w:rsidRPr="00F87AE9">
        <w:rPr>
          <w:rFonts w:ascii="Times New Roman" w:hAnsi="Times New Roman"/>
          <w:b/>
          <w:sz w:val="26"/>
          <w:szCs w:val="26"/>
        </w:rPr>
        <w:t>реферата</w:t>
      </w:r>
    </w:p>
    <w:p w:rsidR="00F23F15" w:rsidRPr="00F87AE9" w:rsidRDefault="00F23F15" w:rsidP="00F87AE9">
      <w:pPr>
        <w:shd w:val="clear" w:color="auto" w:fill="FFFFFF"/>
        <w:tabs>
          <w:tab w:val="left" w:pos="360"/>
        </w:tabs>
        <w:spacing w:after="0" w:line="240" w:lineRule="auto"/>
        <w:jc w:val="both"/>
        <w:rPr>
          <w:rFonts w:ascii="Times New Roman" w:hAnsi="Times New Roman"/>
          <w:sz w:val="26"/>
          <w:szCs w:val="26"/>
        </w:rPr>
      </w:pPr>
      <w:r w:rsidRPr="00F87AE9">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F23F15" w:rsidRPr="00F87AE9" w:rsidRDefault="00F23F15" w:rsidP="00F87AE9">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t xml:space="preserve">на одной стороне листа белой бумаги формата А-4 </w:t>
      </w:r>
    </w:p>
    <w:p w:rsidR="00F23F15" w:rsidRPr="00F87AE9" w:rsidRDefault="00F23F15" w:rsidP="00F87AE9">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t xml:space="preserve">размер шрифта-12; </w:t>
      </w:r>
      <w:r w:rsidRPr="00F87AE9">
        <w:rPr>
          <w:rFonts w:ascii="Times New Roman" w:hAnsi="Times New Roman"/>
          <w:sz w:val="26"/>
          <w:szCs w:val="26"/>
          <w:lang w:val="en-US"/>
        </w:rPr>
        <w:t>TimesNewRoman</w:t>
      </w:r>
      <w:r w:rsidRPr="00F87AE9">
        <w:rPr>
          <w:rFonts w:ascii="Times New Roman" w:hAnsi="Times New Roman"/>
          <w:sz w:val="26"/>
          <w:szCs w:val="26"/>
        </w:rPr>
        <w:t>, цвет - черный</w:t>
      </w:r>
    </w:p>
    <w:p w:rsidR="00F23F15" w:rsidRPr="00F87AE9" w:rsidRDefault="00F23F15" w:rsidP="00F87AE9">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t>междустрочный интервал - одинарный</w:t>
      </w:r>
    </w:p>
    <w:p w:rsidR="00F23F15" w:rsidRPr="00F87AE9" w:rsidRDefault="00F23F15" w:rsidP="00F87AE9">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F87AE9">
          <w:rPr>
            <w:rFonts w:ascii="Times New Roman" w:hAnsi="Times New Roman"/>
            <w:sz w:val="26"/>
            <w:szCs w:val="26"/>
          </w:rPr>
          <w:t>2 см</w:t>
        </w:r>
      </w:smartTag>
      <w:r w:rsidRPr="00F87AE9">
        <w:rPr>
          <w:rFonts w:ascii="Times New Roman" w:hAnsi="Times New Roman"/>
          <w:sz w:val="26"/>
          <w:szCs w:val="26"/>
        </w:rPr>
        <w:t xml:space="preserve">, правого- </w:t>
      </w:r>
      <w:smartTag w:uri="urn:schemas-microsoft-com:office:smarttags" w:element="metricconverter">
        <w:smartTagPr>
          <w:attr w:name="ProductID" w:val="1 см"/>
        </w:smartTagPr>
        <w:r w:rsidRPr="00F87AE9">
          <w:rPr>
            <w:rFonts w:ascii="Times New Roman" w:hAnsi="Times New Roman"/>
            <w:sz w:val="26"/>
            <w:szCs w:val="26"/>
          </w:rPr>
          <w:t>1 см</w:t>
        </w:r>
      </w:smartTag>
      <w:r w:rsidRPr="00F87AE9">
        <w:rPr>
          <w:rFonts w:ascii="Times New Roman" w:hAnsi="Times New Roman"/>
          <w:sz w:val="26"/>
          <w:szCs w:val="26"/>
        </w:rPr>
        <w:t>, верхнего-2см, нижнего-2см.</w:t>
      </w:r>
    </w:p>
    <w:p w:rsidR="00F23F15" w:rsidRPr="00F87AE9" w:rsidRDefault="00F23F15" w:rsidP="00F87AE9">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t xml:space="preserve">отформатировано по ширине листа </w:t>
      </w:r>
    </w:p>
    <w:p w:rsidR="00F23F15" w:rsidRPr="00F87AE9" w:rsidRDefault="00F23F15" w:rsidP="00F87AE9">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t>на первой странице необходимо изложить план (содержание) работы.</w:t>
      </w:r>
    </w:p>
    <w:p w:rsidR="00F23F15" w:rsidRPr="00F87AE9" w:rsidRDefault="00F23F15" w:rsidP="00F87AE9">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t xml:space="preserve"> в конце работы необходимо указать источники использованной  литературы</w:t>
      </w:r>
    </w:p>
    <w:p w:rsidR="00F23F15" w:rsidRPr="00F87AE9" w:rsidRDefault="00F23F15" w:rsidP="00F87AE9">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t>нумерация страниц текста -</w:t>
      </w:r>
    </w:p>
    <w:p w:rsidR="00F23F15" w:rsidRPr="00F87AE9" w:rsidRDefault="00F23F15" w:rsidP="00F87AE9">
      <w:pPr>
        <w:shd w:val="clear" w:color="auto" w:fill="FFFFFF"/>
        <w:spacing w:after="0" w:line="240" w:lineRule="auto"/>
        <w:jc w:val="both"/>
        <w:rPr>
          <w:rFonts w:ascii="Times New Roman" w:hAnsi="Times New Roman"/>
          <w:sz w:val="26"/>
          <w:szCs w:val="26"/>
        </w:rPr>
      </w:pPr>
      <w:r w:rsidRPr="00F87AE9">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3F15" w:rsidRPr="00F87AE9" w:rsidRDefault="00F23F15" w:rsidP="00F87AE9">
      <w:pPr>
        <w:numPr>
          <w:ilvl w:val="0"/>
          <w:numId w:val="5"/>
        </w:numPr>
        <w:shd w:val="clear" w:color="auto" w:fill="FFFFFF"/>
        <w:tabs>
          <w:tab w:val="clear" w:pos="1725"/>
          <w:tab w:val="num" w:pos="1260"/>
        </w:tabs>
        <w:spacing w:after="0" w:line="240" w:lineRule="auto"/>
        <w:ind w:left="0" w:firstLine="0"/>
        <w:jc w:val="both"/>
        <w:rPr>
          <w:rFonts w:ascii="Times New Roman" w:hAnsi="Times New Roman"/>
          <w:sz w:val="26"/>
          <w:szCs w:val="26"/>
        </w:rPr>
      </w:pPr>
      <w:r w:rsidRPr="00F87AE9">
        <w:rPr>
          <w:rFonts w:ascii="Times New Roman" w:hAnsi="Times New Roman"/>
          <w:sz w:val="26"/>
          <w:szCs w:val="26"/>
        </w:rPr>
        <w:t>законодательные и нормативно-методические документы и материалы;</w:t>
      </w:r>
    </w:p>
    <w:p w:rsidR="00F23F15" w:rsidRPr="00F87AE9" w:rsidRDefault="00F23F15" w:rsidP="00F87AE9">
      <w:pPr>
        <w:numPr>
          <w:ilvl w:val="0"/>
          <w:numId w:val="5"/>
        </w:numPr>
        <w:shd w:val="clear" w:color="auto" w:fill="FFFFFF"/>
        <w:tabs>
          <w:tab w:val="clear" w:pos="1725"/>
          <w:tab w:val="num" w:pos="1260"/>
        </w:tabs>
        <w:spacing w:after="0" w:line="240" w:lineRule="auto"/>
        <w:ind w:left="0" w:firstLine="0"/>
        <w:jc w:val="both"/>
        <w:rPr>
          <w:rFonts w:ascii="Times New Roman" w:hAnsi="Times New Roman"/>
          <w:sz w:val="26"/>
          <w:szCs w:val="26"/>
        </w:rPr>
      </w:pPr>
      <w:r w:rsidRPr="00F87AE9">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F23F15" w:rsidRPr="00F87AE9" w:rsidRDefault="00F23F15" w:rsidP="00F87AE9">
      <w:pPr>
        <w:numPr>
          <w:ilvl w:val="0"/>
          <w:numId w:val="5"/>
        </w:numPr>
        <w:shd w:val="clear" w:color="auto" w:fill="FFFFFF"/>
        <w:tabs>
          <w:tab w:val="clear" w:pos="1725"/>
          <w:tab w:val="num" w:pos="1260"/>
        </w:tabs>
        <w:spacing w:after="0" w:line="240" w:lineRule="auto"/>
        <w:ind w:left="0" w:firstLine="0"/>
        <w:jc w:val="both"/>
        <w:rPr>
          <w:rFonts w:ascii="Times New Roman" w:hAnsi="Times New Roman"/>
          <w:sz w:val="26"/>
          <w:szCs w:val="26"/>
        </w:rPr>
      </w:pPr>
      <w:r w:rsidRPr="00F87AE9">
        <w:rPr>
          <w:rFonts w:ascii="Times New Roman" w:hAnsi="Times New Roman"/>
          <w:sz w:val="26"/>
          <w:szCs w:val="26"/>
        </w:rPr>
        <w:t>статистические, инструктивные и отчетные материалы предприятий, организаций и учреждений.</w:t>
      </w:r>
    </w:p>
    <w:p w:rsidR="00F23F15" w:rsidRPr="00F87AE9" w:rsidRDefault="00F23F15" w:rsidP="00F87AE9">
      <w:pPr>
        <w:shd w:val="clear" w:color="auto" w:fill="FFFFFF"/>
        <w:spacing w:after="0" w:line="240" w:lineRule="auto"/>
        <w:jc w:val="both"/>
        <w:rPr>
          <w:rFonts w:ascii="Times New Roman" w:hAnsi="Times New Roman"/>
          <w:sz w:val="26"/>
          <w:szCs w:val="26"/>
        </w:rPr>
      </w:pPr>
      <w:r w:rsidRPr="00F87AE9">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F23F15" w:rsidRPr="00F87AE9" w:rsidRDefault="00F23F15" w:rsidP="00F87AE9">
      <w:pPr>
        <w:spacing w:after="0" w:line="240" w:lineRule="auto"/>
        <w:jc w:val="both"/>
        <w:rPr>
          <w:rFonts w:ascii="Times New Roman" w:hAnsi="Times New Roman"/>
          <w:iCs/>
          <w:sz w:val="26"/>
          <w:szCs w:val="26"/>
        </w:rPr>
      </w:pPr>
      <w:r w:rsidRPr="00F87AE9">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F87AE9">
        <w:rPr>
          <w:rFonts w:ascii="Times New Roman" w:hAnsi="Times New Roman"/>
          <w:iCs/>
          <w:sz w:val="26"/>
          <w:szCs w:val="26"/>
        </w:rPr>
        <w:t>.</w:t>
      </w:r>
    </w:p>
    <w:p w:rsidR="00F23F15" w:rsidRPr="00F87AE9" w:rsidRDefault="00F23F15" w:rsidP="00F87AE9">
      <w:pPr>
        <w:shd w:val="clear" w:color="auto" w:fill="FFFFFF"/>
        <w:spacing w:after="0" w:line="240" w:lineRule="auto"/>
        <w:jc w:val="both"/>
        <w:rPr>
          <w:rFonts w:ascii="Times New Roman" w:hAnsi="Times New Roman"/>
          <w:sz w:val="26"/>
          <w:szCs w:val="26"/>
        </w:rPr>
      </w:pPr>
      <w:r w:rsidRPr="00F87AE9">
        <w:rPr>
          <w:rFonts w:ascii="Times New Roman" w:hAnsi="Times New Roman"/>
          <w:sz w:val="26"/>
          <w:szCs w:val="26"/>
        </w:rPr>
        <w:t>Приложения следует оформлять как продолжение реферата на его последующих страницах.</w:t>
      </w:r>
    </w:p>
    <w:p w:rsidR="00F23F15" w:rsidRPr="00F87AE9" w:rsidRDefault="00F23F15" w:rsidP="00F87AE9">
      <w:pPr>
        <w:shd w:val="clear" w:color="auto" w:fill="FFFFFF"/>
        <w:spacing w:after="0" w:line="240" w:lineRule="auto"/>
        <w:jc w:val="both"/>
        <w:rPr>
          <w:rFonts w:ascii="Times New Roman" w:hAnsi="Times New Roman"/>
          <w:sz w:val="26"/>
          <w:szCs w:val="26"/>
        </w:rPr>
      </w:pPr>
      <w:r w:rsidRPr="00F87AE9">
        <w:rPr>
          <w:rFonts w:ascii="Times New Roman" w:hAnsi="Times New Roman"/>
          <w:sz w:val="26"/>
          <w:szCs w:val="26"/>
        </w:rPr>
        <w:t xml:space="preserve">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w:t>
      </w:r>
      <w:r w:rsidRPr="00F87AE9">
        <w:rPr>
          <w:rFonts w:ascii="Times New Roman" w:hAnsi="Times New Roman"/>
          <w:sz w:val="26"/>
          <w:szCs w:val="26"/>
        </w:rPr>
        <w:lastRenderedPageBreak/>
        <w:t>который располагается по центру листа отдельной строкой и печатается прописными буквами.</w:t>
      </w:r>
    </w:p>
    <w:p w:rsidR="00F23F15" w:rsidRPr="00F87AE9" w:rsidRDefault="00F23F15" w:rsidP="00F87AE9">
      <w:pPr>
        <w:shd w:val="clear" w:color="auto" w:fill="FFFFFF"/>
        <w:spacing w:after="0" w:line="240" w:lineRule="auto"/>
        <w:jc w:val="both"/>
        <w:rPr>
          <w:rFonts w:ascii="Times New Roman" w:hAnsi="Times New Roman"/>
          <w:sz w:val="26"/>
          <w:szCs w:val="26"/>
        </w:rPr>
      </w:pPr>
      <w:r w:rsidRPr="00F87AE9">
        <w:rPr>
          <w:rFonts w:ascii="Times New Roman" w:hAnsi="Times New Roman"/>
          <w:sz w:val="26"/>
          <w:szCs w:val="26"/>
        </w:rPr>
        <w:t>Приложения следует нумеровать порядковой нумерацией арабскими цифрами.</w:t>
      </w:r>
    </w:p>
    <w:p w:rsidR="00F23F15" w:rsidRPr="00F87AE9" w:rsidRDefault="00F23F15" w:rsidP="00F87AE9">
      <w:pPr>
        <w:shd w:val="clear" w:color="auto" w:fill="FFFFFF"/>
        <w:spacing w:after="0" w:line="240" w:lineRule="auto"/>
        <w:jc w:val="both"/>
        <w:rPr>
          <w:rFonts w:ascii="Times New Roman" w:hAnsi="Times New Roman"/>
          <w:sz w:val="26"/>
          <w:szCs w:val="26"/>
        </w:rPr>
      </w:pPr>
      <w:r w:rsidRPr="00F87AE9">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F23F15" w:rsidRPr="00F87AE9" w:rsidRDefault="00F23F15" w:rsidP="00F87AE9">
      <w:pPr>
        <w:spacing w:after="0" w:line="240" w:lineRule="auto"/>
        <w:jc w:val="both"/>
        <w:rPr>
          <w:rFonts w:ascii="Times New Roman" w:hAnsi="Times New Roman"/>
          <w:bCs/>
          <w:sz w:val="26"/>
          <w:szCs w:val="26"/>
        </w:rPr>
      </w:pPr>
      <w:r w:rsidRPr="00F87AE9">
        <w:rPr>
          <w:rFonts w:ascii="Times New Roman" w:hAnsi="Times New Roman"/>
          <w:bCs/>
          <w:sz w:val="26"/>
          <w:szCs w:val="26"/>
        </w:rPr>
        <w:t xml:space="preserve">Критерии оценки </w:t>
      </w:r>
      <w:r w:rsidRPr="00F87AE9">
        <w:rPr>
          <w:rFonts w:ascii="Times New Roman" w:hAnsi="Times New Roman"/>
          <w:sz w:val="26"/>
          <w:szCs w:val="26"/>
        </w:rPr>
        <w:t>реферата</w:t>
      </w:r>
    </w:p>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rPr>
        <w:t>Срок сдачи готового реферата определяется утвержденным графиком.</w:t>
      </w:r>
    </w:p>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F23F15" w:rsidRPr="00F87AE9" w:rsidRDefault="00F23F15" w:rsidP="00F87AE9">
      <w:pPr>
        <w:pStyle w:val="3"/>
        <w:spacing w:before="0" w:line="240" w:lineRule="auto"/>
        <w:jc w:val="both"/>
        <w:rPr>
          <w:rFonts w:ascii="Times New Roman" w:hAnsi="Times New Roman" w:cs="Times New Roman"/>
          <w:color w:val="auto"/>
          <w:sz w:val="26"/>
          <w:szCs w:val="26"/>
        </w:rPr>
      </w:pPr>
      <w:bookmarkStart w:id="12" w:name="_Toc341102556"/>
      <w:bookmarkStart w:id="13" w:name="_Toc341106314"/>
      <w:bookmarkStart w:id="14" w:name="_Toc85389659"/>
      <w:r w:rsidRPr="00F87AE9">
        <w:rPr>
          <w:rFonts w:ascii="Times New Roman" w:hAnsi="Times New Roman" w:cs="Times New Roman"/>
          <w:color w:val="auto"/>
          <w:sz w:val="26"/>
          <w:szCs w:val="26"/>
        </w:rPr>
        <w:t>Методические рекомендации по подготовке презентации</w:t>
      </w:r>
      <w:bookmarkEnd w:id="12"/>
      <w:bookmarkEnd w:id="13"/>
      <w:bookmarkEnd w:id="14"/>
    </w:p>
    <w:p w:rsidR="00F23F15" w:rsidRPr="00F87AE9" w:rsidRDefault="00F23F15" w:rsidP="00F87AE9">
      <w:pPr>
        <w:pStyle w:val="3f3f3f3f3f3f3f3f3f3f3f3f3f2"/>
        <w:rPr>
          <w:sz w:val="26"/>
          <w:szCs w:val="26"/>
        </w:rPr>
      </w:pPr>
      <w:r w:rsidRPr="00F87AE9">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F23F15" w:rsidRPr="00F87AE9" w:rsidRDefault="00F23F15" w:rsidP="00F87AE9">
      <w:pPr>
        <w:snapToGrid w:val="0"/>
        <w:spacing w:after="0" w:line="240" w:lineRule="auto"/>
        <w:jc w:val="both"/>
        <w:rPr>
          <w:rFonts w:ascii="Times New Roman" w:hAnsi="Times New Roman"/>
          <w:sz w:val="26"/>
          <w:szCs w:val="26"/>
        </w:rPr>
      </w:pPr>
      <w:r w:rsidRPr="00F87AE9">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23F15" w:rsidRPr="00F87AE9" w:rsidRDefault="00F23F15" w:rsidP="00F87AE9">
      <w:pPr>
        <w:snapToGrid w:val="0"/>
        <w:spacing w:after="0" w:line="240" w:lineRule="auto"/>
        <w:jc w:val="both"/>
        <w:rPr>
          <w:rFonts w:ascii="Times New Roman" w:hAnsi="Times New Roman"/>
          <w:sz w:val="26"/>
          <w:szCs w:val="26"/>
        </w:rPr>
      </w:pPr>
      <w:r w:rsidRPr="00F87AE9">
        <w:rPr>
          <w:rFonts w:ascii="Times New Roman" w:hAnsi="Times New Roman"/>
          <w:sz w:val="26"/>
          <w:szCs w:val="26"/>
          <w:u w:val="single"/>
        </w:rPr>
        <w:t>1 стратегия</w:t>
      </w:r>
      <w:r w:rsidRPr="00F87AE9">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23F15" w:rsidRPr="00F87AE9" w:rsidRDefault="00F23F15" w:rsidP="00F87AE9">
      <w:pPr>
        <w:numPr>
          <w:ilvl w:val="0"/>
          <w:numId w:val="8"/>
        </w:numPr>
        <w:snapToGri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t>объем текста на слайде – не больше 7 строк;</w:t>
      </w:r>
    </w:p>
    <w:p w:rsidR="00F23F15" w:rsidRPr="00F87AE9" w:rsidRDefault="00F23F15" w:rsidP="00F87AE9">
      <w:pPr>
        <w:numPr>
          <w:ilvl w:val="0"/>
          <w:numId w:val="8"/>
        </w:numPr>
        <w:snapToGri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t>маркированный/нумерованный список содержит не более 7 элементов;</w:t>
      </w:r>
    </w:p>
    <w:p w:rsidR="00F23F15" w:rsidRPr="00F87AE9" w:rsidRDefault="00F23F15" w:rsidP="00F87AE9">
      <w:pPr>
        <w:numPr>
          <w:ilvl w:val="0"/>
          <w:numId w:val="8"/>
        </w:numPr>
        <w:snapToGri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t>отсутствуют знаки пунктуации в конце строк в маркированных и нумерованных списках;</w:t>
      </w:r>
    </w:p>
    <w:p w:rsidR="00F23F15" w:rsidRPr="00F87AE9" w:rsidRDefault="00F23F15" w:rsidP="00F87AE9">
      <w:pPr>
        <w:numPr>
          <w:ilvl w:val="0"/>
          <w:numId w:val="8"/>
        </w:numPr>
        <w:snapToGri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t>значимая информация выделяется с помощью цвета, кегля, эффектов анимации.</w:t>
      </w:r>
    </w:p>
    <w:p w:rsidR="00F23F15" w:rsidRPr="00F87AE9" w:rsidRDefault="00F23F15" w:rsidP="00F87AE9">
      <w:pPr>
        <w:snapToGrid w:val="0"/>
        <w:spacing w:after="0" w:line="240" w:lineRule="auto"/>
        <w:jc w:val="both"/>
        <w:rPr>
          <w:rFonts w:ascii="Times New Roman" w:hAnsi="Times New Roman"/>
          <w:sz w:val="26"/>
          <w:szCs w:val="26"/>
        </w:rPr>
      </w:pPr>
      <w:r w:rsidRPr="00F87AE9">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23F15" w:rsidRPr="00F87AE9" w:rsidRDefault="00F23F15" w:rsidP="00F87AE9">
      <w:pPr>
        <w:snapToGrid w:val="0"/>
        <w:spacing w:after="0" w:line="240" w:lineRule="auto"/>
        <w:jc w:val="both"/>
        <w:rPr>
          <w:rFonts w:ascii="Times New Roman" w:hAnsi="Times New Roman"/>
          <w:sz w:val="26"/>
          <w:szCs w:val="26"/>
        </w:rPr>
      </w:pPr>
      <w:r w:rsidRPr="00F87AE9">
        <w:rPr>
          <w:rFonts w:ascii="Times New Roman" w:hAnsi="Times New Roman"/>
          <w:sz w:val="26"/>
          <w:szCs w:val="26"/>
          <w:u w:val="single"/>
        </w:rPr>
        <w:t>2 стратегия</w:t>
      </w:r>
      <w:r w:rsidRPr="00F87AE9">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F23F15" w:rsidRPr="00F87AE9" w:rsidRDefault="00F23F15" w:rsidP="00F87AE9">
      <w:pPr>
        <w:pStyle w:val="af0"/>
        <w:numPr>
          <w:ilvl w:val="0"/>
          <w:numId w:val="9"/>
        </w:numPr>
        <w:spacing w:before="0" w:beforeAutospacing="0" w:after="0" w:afterAutospacing="0"/>
        <w:ind w:left="0" w:firstLine="0"/>
        <w:jc w:val="both"/>
        <w:rPr>
          <w:sz w:val="26"/>
          <w:szCs w:val="26"/>
        </w:rPr>
      </w:pPr>
      <w:r w:rsidRPr="00F87AE9">
        <w:rPr>
          <w:sz w:val="26"/>
          <w:szCs w:val="26"/>
        </w:rPr>
        <w:t>выбранные средства визуализации информации (таблицы, схемы, графики и т. д.) соответствуют содержанию;</w:t>
      </w:r>
    </w:p>
    <w:p w:rsidR="00F23F15" w:rsidRPr="00F87AE9" w:rsidRDefault="00F23F15" w:rsidP="00F87AE9">
      <w:pPr>
        <w:pStyle w:val="af0"/>
        <w:numPr>
          <w:ilvl w:val="0"/>
          <w:numId w:val="9"/>
        </w:numPr>
        <w:spacing w:before="0" w:beforeAutospacing="0" w:after="0" w:afterAutospacing="0"/>
        <w:ind w:left="0" w:firstLine="0"/>
        <w:jc w:val="both"/>
        <w:rPr>
          <w:sz w:val="26"/>
          <w:szCs w:val="26"/>
        </w:rPr>
      </w:pPr>
      <w:r w:rsidRPr="00F87AE9">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F87AE9">
        <w:rPr>
          <w:rFonts w:ascii="Times New Roman" w:hAnsi="Times New Roman"/>
          <w:sz w:val="26"/>
          <w:szCs w:val="26"/>
        </w:rPr>
        <w:t>Наиболее важная информация должна располагаться в центре экрана.</w:t>
      </w:r>
    </w:p>
    <w:p w:rsidR="00F23F15" w:rsidRPr="00F87AE9" w:rsidRDefault="00F23F15" w:rsidP="00F87AE9">
      <w:pPr>
        <w:pStyle w:val="af0"/>
        <w:spacing w:before="0" w:beforeAutospacing="0" w:after="0" w:afterAutospacing="0"/>
        <w:jc w:val="both"/>
        <w:rPr>
          <w:sz w:val="26"/>
          <w:szCs w:val="26"/>
        </w:rPr>
      </w:pPr>
      <w:r w:rsidRPr="00F87AE9">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w:t>
      </w:r>
      <w:r w:rsidRPr="00F87AE9">
        <w:rPr>
          <w:sz w:val="26"/>
          <w:szCs w:val="26"/>
        </w:rPr>
        <w:lastRenderedPageBreak/>
        <w:t xml:space="preserve">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F87AE9">
        <w:rPr>
          <w:i/>
          <w:sz w:val="26"/>
          <w:szCs w:val="26"/>
        </w:rPr>
        <w:t>вспомогательный</w:t>
      </w:r>
      <w:r w:rsidRPr="00F87AE9">
        <w:rPr>
          <w:sz w:val="26"/>
          <w:szCs w:val="26"/>
        </w:rPr>
        <w:t xml:space="preserve"> материал, но я его хочу пропустить, чтобы не перегружать выступление подробностями». Правда, такой прием делать в </w:t>
      </w:r>
      <w:r w:rsidRPr="00F87AE9">
        <w:rPr>
          <w:i/>
          <w:sz w:val="26"/>
          <w:szCs w:val="26"/>
        </w:rPr>
        <w:t>начале</w:t>
      </w:r>
      <w:r w:rsidRPr="00F87AE9">
        <w:rPr>
          <w:sz w:val="26"/>
          <w:szCs w:val="26"/>
        </w:rPr>
        <w:t xml:space="preserve"> и в </w:t>
      </w:r>
      <w:r w:rsidRPr="00F87AE9">
        <w:rPr>
          <w:i/>
          <w:sz w:val="26"/>
          <w:szCs w:val="26"/>
        </w:rPr>
        <w:t>конце</w:t>
      </w:r>
      <w:r w:rsidRPr="00F87AE9">
        <w:rPr>
          <w:sz w:val="26"/>
          <w:szCs w:val="26"/>
        </w:rPr>
        <w:t xml:space="preserve"> презентации – рискованно, оптимальный вариант – в середине выступления.</w:t>
      </w:r>
    </w:p>
    <w:p w:rsidR="00F23F15" w:rsidRPr="00F87AE9" w:rsidRDefault="00F23F15" w:rsidP="00F87AE9">
      <w:pPr>
        <w:pStyle w:val="af0"/>
        <w:spacing w:before="0" w:beforeAutospacing="0" w:after="0" w:afterAutospacing="0"/>
        <w:jc w:val="both"/>
        <w:rPr>
          <w:sz w:val="26"/>
          <w:szCs w:val="26"/>
        </w:rPr>
      </w:pPr>
      <w:r w:rsidRPr="00F87AE9">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23F15" w:rsidRPr="00F87AE9" w:rsidRDefault="00F23F15" w:rsidP="00F87AE9">
      <w:pPr>
        <w:pStyle w:val="af0"/>
        <w:spacing w:before="0" w:beforeAutospacing="0" w:after="0" w:afterAutospacing="0"/>
        <w:jc w:val="both"/>
        <w:rPr>
          <w:sz w:val="26"/>
          <w:szCs w:val="26"/>
        </w:rPr>
      </w:pPr>
      <w:r w:rsidRPr="00F87AE9">
        <w:rPr>
          <w:sz w:val="26"/>
          <w:szCs w:val="26"/>
        </w:rPr>
        <w:t xml:space="preserve">Особо тщательно необходимо отнестись к </w:t>
      </w:r>
      <w:r w:rsidRPr="00F87AE9">
        <w:rPr>
          <w:b/>
          <w:i/>
          <w:sz w:val="26"/>
          <w:szCs w:val="26"/>
        </w:rPr>
        <w:t>оформлению презентации</w:t>
      </w:r>
      <w:r w:rsidRPr="00F87AE9">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F87AE9">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F87AE9">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F87AE9">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F87AE9">
          <w:rPr>
            <w:rFonts w:ascii="Times New Roman" w:hAnsi="Times New Roman"/>
            <w:color w:val="000000"/>
            <w:sz w:val="26"/>
            <w:szCs w:val="26"/>
          </w:rPr>
          <w:t>1 см</w:t>
        </w:r>
      </w:smartTag>
      <w:r w:rsidRPr="00F87AE9">
        <w:rPr>
          <w:rFonts w:ascii="Times New Roman" w:hAnsi="Times New Roman"/>
          <w:color w:val="000000"/>
          <w:sz w:val="26"/>
          <w:szCs w:val="26"/>
        </w:rPr>
        <w:t xml:space="preserve"> с каждой стороны. </w:t>
      </w:r>
      <w:r w:rsidRPr="00F87AE9">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rPr>
        <w:t xml:space="preserve">Диаграммы готовятся с использованием мастера диаграмм табличного процессора </w:t>
      </w:r>
      <w:r w:rsidRPr="00F87AE9">
        <w:rPr>
          <w:rFonts w:ascii="Times New Roman" w:hAnsi="Times New Roman"/>
          <w:sz w:val="26"/>
          <w:szCs w:val="26"/>
          <w:lang w:val="en-US"/>
        </w:rPr>
        <w:t>MSExcel</w:t>
      </w:r>
      <w:r w:rsidRPr="00F87AE9">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F87AE9">
        <w:rPr>
          <w:rFonts w:ascii="Times New Roman" w:hAnsi="Times New Roman"/>
          <w:sz w:val="26"/>
          <w:szCs w:val="26"/>
          <w:lang w:val="en-US"/>
        </w:rPr>
        <w:t>MSOffice</w:t>
      </w:r>
      <w:r w:rsidRPr="00F87AE9">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F87AE9">
        <w:rPr>
          <w:rFonts w:ascii="Times New Roman" w:hAnsi="Times New Roman"/>
          <w:color w:val="000000"/>
          <w:sz w:val="26"/>
          <w:szCs w:val="26"/>
        </w:rPr>
        <w:t xml:space="preserve">В таблицах не должно быть более 4 строк и 4 столбцов — в противном случае данные в таблице будет просто невозможно увидеть. Ячейки с </w:t>
      </w:r>
      <w:r w:rsidRPr="00F87AE9">
        <w:rPr>
          <w:rFonts w:ascii="Times New Roman" w:hAnsi="Times New Roman"/>
          <w:color w:val="000000"/>
          <w:sz w:val="26"/>
          <w:szCs w:val="26"/>
        </w:rPr>
        <w:lastRenderedPageBreak/>
        <w:t>названиями строк и столбцов и наиболее значимые данные рекомендуется выделять цветом.</w:t>
      </w:r>
    </w:p>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rPr>
        <w:t xml:space="preserve">Табличная информация вставляется в материалы как таблица текстового процессора </w:t>
      </w:r>
      <w:r w:rsidRPr="00F87AE9">
        <w:rPr>
          <w:rFonts w:ascii="Times New Roman" w:hAnsi="Times New Roman"/>
          <w:sz w:val="26"/>
          <w:szCs w:val="26"/>
          <w:lang w:val="en-US"/>
        </w:rPr>
        <w:t>MSWord</w:t>
      </w:r>
      <w:r w:rsidRPr="00F87AE9">
        <w:rPr>
          <w:rFonts w:ascii="Times New Roman" w:hAnsi="Times New Roman"/>
          <w:sz w:val="26"/>
          <w:szCs w:val="26"/>
        </w:rPr>
        <w:t xml:space="preserve"> или табличного процессора </w:t>
      </w:r>
      <w:r w:rsidRPr="00F87AE9">
        <w:rPr>
          <w:rFonts w:ascii="Times New Roman" w:hAnsi="Times New Roman"/>
          <w:sz w:val="26"/>
          <w:szCs w:val="26"/>
          <w:lang w:val="en-US"/>
        </w:rPr>
        <w:t>MSExcel</w:t>
      </w:r>
      <w:r w:rsidRPr="00F87AE9">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F87AE9">
          <w:rPr>
            <w:rFonts w:ascii="Times New Roman" w:hAnsi="Times New Roman"/>
            <w:sz w:val="26"/>
            <w:szCs w:val="26"/>
          </w:rPr>
          <w:t xml:space="preserve">18 </w:t>
        </w:r>
        <w:r w:rsidRPr="00F87AE9">
          <w:rPr>
            <w:rFonts w:ascii="Times New Roman" w:hAnsi="Times New Roman"/>
            <w:sz w:val="26"/>
            <w:szCs w:val="26"/>
            <w:lang w:val="en-US"/>
          </w:rPr>
          <w:t>pt</w:t>
        </w:r>
      </w:smartTag>
      <w:r w:rsidRPr="00F87AE9">
        <w:rPr>
          <w:rFonts w:ascii="Times New Roman" w:hAnsi="Times New Roman"/>
          <w:sz w:val="26"/>
          <w:szCs w:val="26"/>
        </w:rPr>
        <w:t>. Таблицы и диаграммы размещаются на светлом или белом фоне.</w:t>
      </w:r>
    </w:p>
    <w:p w:rsidR="00F23F15" w:rsidRPr="00F87AE9" w:rsidRDefault="00F23F15" w:rsidP="00F87AE9">
      <w:pPr>
        <w:pStyle w:val="af0"/>
        <w:spacing w:before="0" w:beforeAutospacing="0" w:after="0" w:afterAutospacing="0"/>
        <w:jc w:val="both"/>
        <w:rPr>
          <w:color w:val="000000"/>
          <w:sz w:val="26"/>
          <w:szCs w:val="26"/>
        </w:rPr>
      </w:pPr>
      <w:r w:rsidRPr="00F87AE9">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23F15" w:rsidRPr="00F87AE9" w:rsidRDefault="00F23F15" w:rsidP="00F87AE9">
      <w:pPr>
        <w:pStyle w:val="af0"/>
        <w:spacing w:before="0" w:beforeAutospacing="0" w:after="0" w:afterAutospacing="0"/>
        <w:jc w:val="both"/>
        <w:rPr>
          <w:color w:val="000000"/>
          <w:sz w:val="26"/>
          <w:szCs w:val="26"/>
        </w:rPr>
      </w:pPr>
      <w:r w:rsidRPr="00F87AE9">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F23F15" w:rsidRPr="00F87AE9" w:rsidRDefault="00F23F15" w:rsidP="00F87AE9">
      <w:pPr>
        <w:pStyle w:val="af0"/>
        <w:spacing w:before="0" w:beforeAutospacing="0" w:after="0" w:afterAutospacing="0"/>
        <w:jc w:val="both"/>
        <w:rPr>
          <w:color w:val="000000"/>
          <w:sz w:val="26"/>
          <w:szCs w:val="26"/>
        </w:rPr>
      </w:pPr>
      <w:r w:rsidRPr="00F87AE9">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F23F15" w:rsidRPr="00F87AE9" w:rsidRDefault="00F23F15" w:rsidP="00F87AE9">
      <w:pPr>
        <w:pStyle w:val="af0"/>
        <w:spacing w:before="0" w:beforeAutospacing="0" w:after="0" w:afterAutospacing="0"/>
        <w:jc w:val="both"/>
        <w:rPr>
          <w:snapToGrid w:val="0"/>
          <w:sz w:val="26"/>
          <w:szCs w:val="26"/>
        </w:rPr>
      </w:pPr>
      <w:r w:rsidRPr="00F87AE9">
        <w:rPr>
          <w:snapToGrid w:val="0"/>
          <w:sz w:val="26"/>
          <w:szCs w:val="26"/>
        </w:rPr>
        <w:t>После подготовки презентации полезно проконтролировать себя вопросами:</w:t>
      </w:r>
    </w:p>
    <w:p w:rsidR="00F23F15" w:rsidRPr="00F87AE9" w:rsidRDefault="00F23F15" w:rsidP="00F87AE9">
      <w:pPr>
        <w:numPr>
          <w:ilvl w:val="0"/>
          <w:numId w:val="10"/>
        </w:numPr>
        <w:tabs>
          <w:tab w:val="clear" w:pos="720"/>
          <w:tab w:val="num" w:pos="338"/>
        </w:tabs>
        <w:spacing w:after="0" w:line="240" w:lineRule="auto"/>
        <w:ind w:left="0" w:firstLine="0"/>
        <w:jc w:val="both"/>
        <w:rPr>
          <w:rFonts w:ascii="Times New Roman" w:hAnsi="Times New Roman"/>
          <w:sz w:val="26"/>
          <w:szCs w:val="26"/>
        </w:rPr>
      </w:pPr>
      <w:r w:rsidRPr="00F87AE9">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F23F15" w:rsidRPr="00F87AE9" w:rsidRDefault="00F23F15" w:rsidP="00F87AE9">
      <w:pPr>
        <w:numPr>
          <w:ilvl w:val="0"/>
          <w:numId w:val="10"/>
        </w:numPr>
        <w:spacing w:after="0" w:line="240" w:lineRule="auto"/>
        <w:ind w:left="0" w:firstLine="0"/>
        <w:jc w:val="both"/>
        <w:rPr>
          <w:rFonts w:ascii="Times New Roman" w:hAnsi="Times New Roman"/>
          <w:sz w:val="26"/>
          <w:szCs w:val="26"/>
        </w:rPr>
      </w:pPr>
      <w:r w:rsidRPr="00F87AE9">
        <w:rPr>
          <w:rFonts w:ascii="Times New Roman" w:hAnsi="Times New Roman"/>
          <w:sz w:val="26"/>
          <w:szCs w:val="26"/>
        </w:rPr>
        <w:t>к каким особенностям объекта презентации удалось привлечь внимание аудитории?</w:t>
      </w:r>
    </w:p>
    <w:p w:rsidR="00F23F15" w:rsidRPr="00F87AE9" w:rsidRDefault="00F23F15" w:rsidP="00F87AE9">
      <w:pPr>
        <w:numPr>
          <w:ilvl w:val="0"/>
          <w:numId w:val="10"/>
        </w:numPr>
        <w:spacing w:after="0" w:line="240" w:lineRule="auto"/>
        <w:ind w:left="0" w:firstLine="0"/>
        <w:jc w:val="both"/>
        <w:rPr>
          <w:rFonts w:ascii="Times New Roman" w:hAnsi="Times New Roman"/>
          <w:sz w:val="26"/>
          <w:szCs w:val="26"/>
        </w:rPr>
      </w:pPr>
      <w:r w:rsidRPr="00F87AE9">
        <w:rPr>
          <w:rFonts w:ascii="Times New Roman" w:hAnsi="Times New Roman"/>
          <w:sz w:val="26"/>
          <w:szCs w:val="26"/>
        </w:rPr>
        <w:t xml:space="preserve">не отвлекает ли созданная презентация от устного выступления? </w:t>
      </w:r>
    </w:p>
    <w:p w:rsidR="00F23F15" w:rsidRPr="00F87AE9" w:rsidRDefault="00F23F15" w:rsidP="00F87AE9">
      <w:pPr>
        <w:snapToGrid w:val="0"/>
        <w:spacing w:after="0" w:line="240" w:lineRule="auto"/>
        <w:jc w:val="both"/>
        <w:rPr>
          <w:rFonts w:ascii="Times New Roman" w:hAnsi="Times New Roman"/>
          <w:sz w:val="26"/>
          <w:szCs w:val="26"/>
        </w:rPr>
      </w:pPr>
      <w:r w:rsidRPr="00F87AE9">
        <w:rPr>
          <w:rFonts w:ascii="Times New Roman" w:hAnsi="Times New Roman"/>
          <w:sz w:val="26"/>
          <w:szCs w:val="26"/>
        </w:rPr>
        <w:t>После подготовки презентации необходима репетиция выступления.</w:t>
      </w:r>
    </w:p>
    <w:p w:rsidR="00F23F15" w:rsidRPr="00F87AE9" w:rsidRDefault="00F23F15" w:rsidP="00F87AE9">
      <w:pPr>
        <w:pStyle w:val="ae"/>
        <w:jc w:val="both"/>
        <w:rPr>
          <w:rFonts w:ascii="Times New Roman" w:hAnsi="Times New Roman"/>
          <w:b/>
          <w:sz w:val="26"/>
          <w:szCs w:val="26"/>
        </w:rPr>
      </w:pPr>
    </w:p>
    <w:p w:rsidR="003269C8" w:rsidRPr="00F87AE9" w:rsidRDefault="003269C8" w:rsidP="00F87AE9">
      <w:pPr>
        <w:pStyle w:val="a6"/>
        <w:numPr>
          <w:ilvl w:val="0"/>
          <w:numId w:val="1"/>
        </w:numPr>
        <w:ind w:left="0" w:firstLine="0"/>
        <w:rPr>
          <w:bCs/>
          <w:sz w:val="26"/>
          <w:szCs w:val="26"/>
        </w:rPr>
      </w:pPr>
      <w:r w:rsidRPr="00F87AE9">
        <w:rPr>
          <w:b/>
          <w:sz w:val="26"/>
          <w:szCs w:val="26"/>
        </w:rPr>
        <w:t xml:space="preserve">Критерии оценивания выполненных заданий </w:t>
      </w:r>
    </w:p>
    <w:p w:rsidR="003269C8" w:rsidRPr="00F87AE9" w:rsidRDefault="003269C8" w:rsidP="00F87AE9">
      <w:pPr>
        <w:pStyle w:val="a6"/>
        <w:ind w:left="0" w:firstLine="0"/>
        <w:rPr>
          <w:bCs/>
          <w:sz w:val="26"/>
          <w:szCs w:val="26"/>
        </w:rPr>
      </w:pPr>
      <w:r w:rsidRPr="00F87AE9">
        <w:rPr>
          <w:b/>
          <w:sz w:val="26"/>
          <w:szCs w:val="26"/>
        </w:rPr>
        <w:br/>
      </w:r>
      <w:r w:rsidRPr="00F87AE9">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93"/>
        <w:gridCol w:w="2527"/>
        <w:gridCol w:w="2664"/>
        <w:gridCol w:w="2528"/>
      </w:tblGrid>
      <w:tr w:rsidR="008E5309" w:rsidRPr="00F87AE9" w:rsidTr="00761E94">
        <w:trPr>
          <w:trHeight w:val="720"/>
        </w:trPr>
        <w:tc>
          <w:tcPr>
            <w:tcW w:w="1911" w:type="dxa"/>
            <w:vMerge w:val="restart"/>
          </w:tcPr>
          <w:p w:rsidR="008E5309" w:rsidRPr="00F87AE9" w:rsidRDefault="008E5309" w:rsidP="00F87AE9">
            <w:pPr>
              <w:spacing w:after="0" w:line="240" w:lineRule="auto"/>
              <w:jc w:val="both"/>
              <w:rPr>
                <w:rFonts w:ascii="Times New Roman" w:hAnsi="Times New Roman"/>
                <w:b/>
                <w:bCs/>
                <w:sz w:val="26"/>
                <w:szCs w:val="26"/>
              </w:rPr>
            </w:pPr>
            <w:r w:rsidRPr="00F87AE9">
              <w:rPr>
                <w:rFonts w:ascii="Times New Roman" w:hAnsi="Times New Roman"/>
                <w:b/>
                <w:bCs/>
                <w:sz w:val="26"/>
                <w:szCs w:val="26"/>
              </w:rPr>
              <w:t>Критерии оценки</w:t>
            </w:r>
          </w:p>
        </w:tc>
        <w:tc>
          <w:tcPr>
            <w:tcW w:w="2789" w:type="dxa"/>
            <w:tcBorders>
              <w:bottom w:val="single" w:sz="4" w:space="0" w:color="auto"/>
            </w:tcBorders>
          </w:tcPr>
          <w:p w:rsidR="008E5309" w:rsidRPr="00F87AE9" w:rsidRDefault="008E5309" w:rsidP="00F87AE9">
            <w:pPr>
              <w:spacing w:after="0" w:line="240" w:lineRule="auto"/>
              <w:jc w:val="both"/>
              <w:rPr>
                <w:rFonts w:ascii="Times New Roman" w:hAnsi="Times New Roman"/>
                <w:b/>
                <w:bCs/>
                <w:sz w:val="26"/>
                <w:szCs w:val="26"/>
              </w:rPr>
            </w:pPr>
            <w:r w:rsidRPr="00F87AE9">
              <w:rPr>
                <w:rFonts w:ascii="Times New Roman" w:hAnsi="Times New Roman"/>
                <w:b/>
                <w:bCs/>
                <w:sz w:val="26"/>
                <w:szCs w:val="26"/>
              </w:rPr>
              <w:t>Работа выполнена</w:t>
            </w:r>
          </w:p>
          <w:p w:rsidR="008E5309" w:rsidRPr="00F87AE9" w:rsidRDefault="008E5309" w:rsidP="00F87AE9">
            <w:pPr>
              <w:spacing w:after="0" w:line="240" w:lineRule="auto"/>
              <w:jc w:val="both"/>
              <w:rPr>
                <w:rFonts w:ascii="Times New Roman" w:hAnsi="Times New Roman"/>
                <w:b/>
                <w:bCs/>
                <w:sz w:val="26"/>
                <w:szCs w:val="26"/>
              </w:rPr>
            </w:pPr>
          </w:p>
        </w:tc>
        <w:tc>
          <w:tcPr>
            <w:tcW w:w="2792" w:type="dxa"/>
            <w:tcBorders>
              <w:bottom w:val="single" w:sz="4" w:space="0" w:color="auto"/>
            </w:tcBorders>
          </w:tcPr>
          <w:p w:rsidR="008E5309" w:rsidRPr="00F87AE9" w:rsidRDefault="008E5309" w:rsidP="00F87AE9">
            <w:pPr>
              <w:spacing w:after="0" w:line="240" w:lineRule="auto"/>
              <w:jc w:val="both"/>
              <w:rPr>
                <w:rFonts w:ascii="Times New Roman" w:hAnsi="Times New Roman"/>
                <w:b/>
                <w:bCs/>
                <w:sz w:val="26"/>
                <w:szCs w:val="26"/>
              </w:rPr>
            </w:pPr>
            <w:r w:rsidRPr="00F87AE9">
              <w:rPr>
                <w:rFonts w:ascii="Times New Roman" w:hAnsi="Times New Roman"/>
                <w:b/>
                <w:bCs/>
                <w:sz w:val="26"/>
                <w:szCs w:val="26"/>
              </w:rPr>
              <w:t xml:space="preserve">Работа выполнена </w:t>
            </w:r>
            <w:r w:rsidRPr="00F87AE9">
              <w:rPr>
                <w:rFonts w:ascii="Times New Roman" w:hAnsi="Times New Roman"/>
                <w:b/>
                <w:bCs/>
                <w:sz w:val="26"/>
                <w:szCs w:val="26"/>
              </w:rPr>
              <w:br/>
              <w:t>не полностью</w:t>
            </w:r>
          </w:p>
        </w:tc>
        <w:tc>
          <w:tcPr>
            <w:tcW w:w="2220" w:type="dxa"/>
            <w:tcBorders>
              <w:bottom w:val="single" w:sz="4" w:space="0" w:color="auto"/>
            </w:tcBorders>
          </w:tcPr>
          <w:p w:rsidR="008E5309" w:rsidRPr="00F87AE9" w:rsidRDefault="008E5309" w:rsidP="00F87AE9">
            <w:pPr>
              <w:spacing w:after="0" w:line="240" w:lineRule="auto"/>
              <w:jc w:val="both"/>
              <w:rPr>
                <w:rFonts w:ascii="Times New Roman" w:hAnsi="Times New Roman"/>
                <w:b/>
                <w:bCs/>
                <w:sz w:val="26"/>
                <w:szCs w:val="26"/>
              </w:rPr>
            </w:pPr>
            <w:r w:rsidRPr="00F87AE9">
              <w:rPr>
                <w:rFonts w:ascii="Times New Roman" w:hAnsi="Times New Roman"/>
                <w:b/>
                <w:bCs/>
                <w:sz w:val="26"/>
                <w:szCs w:val="26"/>
              </w:rPr>
              <w:t xml:space="preserve">Работа </w:t>
            </w:r>
            <w:r w:rsidRPr="00F87AE9">
              <w:rPr>
                <w:rFonts w:ascii="Times New Roman" w:hAnsi="Times New Roman"/>
                <w:b/>
                <w:bCs/>
                <w:sz w:val="26"/>
                <w:szCs w:val="26"/>
              </w:rPr>
              <w:br/>
              <w:t>не выполнена</w:t>
            </w:r>
          </w:p>
        </w:tc>
      </w:tr>
      <w:tr w:rsidR="008E5309" w:rsidRPr="00F87AE9" w:rsidTr="00761E94">
        <w:trPr>
          <w:trHeight w:val="600"/>
        </w:trPr>
        <w:tc>
          <w:tcPr>
            <w:tcW w:w="1911" w:type="dxa"/>
            <w:vMerge/>
          </w:tcPr>
          <w:p w:rsidR="008E5309" w:rsidRPr="00F87AE9" w:rsidRDefault="008E5309" w:rsidP="00F87AE9">
            <w:pPr>
              <w:spacing w:after="0" w:line="240" w:lineRule="auto"/>
              <w:jc w:val="both"/>
              <w:rPr>
                <w:rFonts w:ascii="Times New Roman" w:hAnsi="Times New Roman"/>
                <w:b/>
                <w:bCs/>
                <w:sz w:val="26"/>
                <w:szCs w:val="26"/>
              </w:rPr>
            </w:pPr>
          </w:p>
        </w:tc>
        <w:tc>
          <w:tcPr>
            <w:tcW w:w="2789" w:type="dxa"/>
            <w:tcBorders>
              <w:top w:val="single" w:sz="4" w:space="0" w:color="auto"/>
            </w:tcBorders>
          </w:tcPr>
          <w:p w:rsidR="008E5309" w:rsidRPr="00F87AE9" w:rsidRDefault="008E5309" w:rsidP="00F87AE9">
            <w:pPr>
              <w:spacing w:after="0" w:line="240" w:lineRule="auto"/>
              <w:jc w:val="both"/>
              <w:rPr>
                <w:rFonts w:ascii="Times New Roman" w:hAnsi="Times New Roman"/>
                <w:b/>
                <w:bCs/>
                <w:sz w:val="26"/>
                <w:szCs w:val="26"/>
              </w:rPr>
            </w:pPr>
            <w:r w:rsidRPr="00F87AE9">
              <w:rPr>
                <w:rFonts w:ascii="Times New Roman" w:hAnsi="Times New Roman"/>
                <w:b/>
                <w:bCs/>
                <w:sz w:val="26"/>
                <w:szCs w:val="26"/>
              </w:rPr>
              <w:t>Оценка «5»</w:t>
            </w:r>
          </w:p>
        </w:tc>
        <w:tc>
          <w:tcPr>
            <w:tcW w:w="2792" w:type="dxa"/>
            <w:tcBorders>
              <w:top w:val="single" w:sz="4" w:space="0" w:color="auto"/>
            </w:tcBorders>
          </w:tcPr>
          <w:p w:rsidR="008E5309" w:rsidRPr="00F87AE9" w:rsidRDefault="008E5309" w:rsidP="00F87AE9">
            <w:pPr>
              <w:spacing w:after="0" w:line="240" w:lineRule="auto"/>
              <w:jc w:val="both"/>
              <w:rPr>
                <w:rFonts w:ascii="Times New Roman" w:hAnsi="Times New Roman"/>
                <w:b/>
                <w:bCs/>
                <w:sz w:val="26"/>
                <w:szCs w:val="26"/>
              </w:rPr>
            </w:pPr>
            <w:r w:rsidRPr="00F87AE9">
              <w:rPr>
                <w:rFonts w:ascii="Times New Roman" w:hAnsi="Times New Roman"/>
                <w:b/>
                <w:bCs/>
                <w:sz w:val="26"/>
                <w:szCs w:val="26"/>
              </w:rPr>
              <w:t>Оценка «3-4»</w:t>
            </w:r>
          </w:p>
        </w:tc>
        <w:tc>
          <w:tcPr>
            <w:tcW w:w="2220" w:type="dxa"/>
            <w:tcBorders>
              <w:top w:val="single" w:sz="4" w:space="0" w:color="auto"/>
            </w:tcBorders>
          </w:tcPr>
          <w:p w:rsidR="008E5309" w:rsidRPr="00F87AE9" w:rsidRDefault="008E5309" w:rsidP="00F87AE9">
            <w:pPr>
              <w:spacing w:after="0" w:line="240" w:lineRule="auto"/>
              <w:jc w:val="both"/>
              <w:rPr>
                <w:rFonts w:ascii="Times New Roman" w:hAnsi="Times New Roman"/>
                <w:b/>
                <w:bCs/>
                <w:sz w:val="26"/>
                <w:szCs w:val="26"/>
              </w:rPr>
            </w:pPr>
            <w:r w:rsidRPr="00F87AE9">
              <w:rPr>
                <w:rFonts w:ascii="Times New Roman" w:hAnsi="Times New Roman"/>
                <w:b/>
                <w:bCs/>
                <w:sz w:val="26"/>
                <w:szCs w:val="26"/>
              </w:rPr>
              <w:t>Оценка «2»</w:t>
            </w:r>
          </w:p>
        </w:tc>
      </w:tr>
      <w:tr w:rsidR="003269C8" w:rsidRPr="00F87AE9" w:rsidTr="00761E94">
        <w:tc>
          <w:tcPr>
            <w:tcW w:w="1911" w:type="dxa"/>
          </w:tcPr>
          <w:p w:rsidR="003269C8" w:rsidRPr="00F87AE9" w:rsidRDefault="003269C8" w:rsidP="00F87AE9">
            <w:pPr>
              <w:spacing w:after="0" w:line="240" w:lineRule="auto"/>
              <w:jc w:val="both"/>
              <w:rPr>
                <w:rFonts w:ascii="Times New Roman" w:hAnsi="Times New Roman"/>
                <w:sz w:val="26"/>
                <w:szCs w:val="26"/>
              </w:rPr>
            </w:pPr>
            <w:r w:rsidRPr="00F87AE9">
              <w:rPr>
                <w:rFonts w:ascii="Times New Roman" w:hAnsi="Times New Roman"/>
                <w:sz w:val="26"/>
                <w:szCs w:val="26"/>
              </w:rPr>
              <w:t>Соответствие представленной информации заданной теме</w:t>
            </w:r>
          </w:p>
        </w:tc>
        <w:tc>
          <w:tcPr>
            <w:tcW w:w="2789" w:type="dxa"/>
          </w:tcPr>
          <w:p w:rsidR="003269C8" w:rsidRPr="00F87AE9" w:rsidRDefault="003269C8" w:rsidP="00F87AE9">
            <w:pPr>
              <w:spacing w:after="0" w:line="240" w:lineRule="auto"/>
              <w:jc w:val="both"/>
              <w:rPr>
                <w:rFonts w:ascii="Times New Roman" w:hAnsi="Times New Roman"/>
                <w:color w:val="000000"/>
                <w:sz w:val="26"/>
                <w:szCs w:val="26"/>
              </w:rPr>
            </w:pPr>
            <w:r w:rsidRPr="00F87AE9">
              <w:rPr>
                <w:rFonts w:ascii="Times New Roman" w:hAnsi="Times New Roman"/>
                <w:sz w:val="26"/>
                <w:szCs w:val="26"/>
              </w:rPr>
              <w:t xml:space="preserve">Содержание сообщения полностью соответствует заданной теме, </w:t>
            </w:r>
            <w:r w:rsidRPr="00F87AE9">
              <w:rPr>
                <w:rFonts w:ascii="Times New Roman" w:hAnsi="Times New Roman"/>
                <w:sz w:val="26"/>
                <w:szCs w:val="26"/>
              </w:rPr>
              <w:br/>
              <w:t>тема раскрыта полностью</w:t>
            </w:r>
          </w:p>
        </w:tc>
        <w:tc>
          <w:tcPr>
            <w:tcW w:w="2792" w:type="dxa"/>
          </w:tcPr>
          <w:p w:rsidR="003269C8" w:rsidRPr="00F87AE9" w:rsidRDefault="003269C8" w:rsidP="00F87AE9">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3269C8" w:rsidRPr="00F87AE9" w:rsidRDefault="003269C8" w:rsidP="00F87AE9">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t>Обучающийся работу не выполнил вовсе.</w:t>
            </w:r>
          </w:p>
          <w:p w:rsidR="003269C8" w:rsidRPr="00F87AE9" w:rsidRDefault="003269C8" w:rsidP="00F87AE9">
            <w:pPr>
              <w:widowControl w:val="0"/>
              <w:autoSpaceDE w:val="0"/>
              <w:autoSpaceDN w:val="0"/>
              <w:adjustRightInd w:val="0"/>
              <w:spacing w:after="0" w:line="240" w:lineRule="auto"/>
              <w:jc w:val="both"/>
              <w:rPr>
                <w:rFonts w:ascii="Times New Roman" w:hAnsi="Times New Roman"/>
                <w:sz w:val="26"/>
                <w:szCs w:val="26"/>
              </w:rPr>
            </w:pPr>
          </w:p>
          <w:p w:rsidR="003269C8" w:rsidRPr="00F87AE9" w:rsidRDefault="003269C8" w:rsidP="00F87AE9">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t xml:space="preserve">Содержание ячеек таблицы  не соответствует </w:t>
            </w:r>
            <w:r w:rsidRPr="00F87AE9">
              <w:rPr>
                <w:rFonts w:ascii="Times New Roman" w:hAnsi="Times New Roman"/>
                <w:sz w:val="26"/>
                <w:szCs w:val="26"/>
              </w:rPr>
              <w:lastRenderedPageBreak/>
              <w:t>заданной теме.</w:t>
            </w:r>
          </w:p>
          <w:p w:rsidR="003269C8" w:rsidRPr="00F87AE9" w:rsidRDefault="003269C8" w:rsidP="00F87AE9">
            <w:pPr>
              <w:widowControl w:val="0"/>
              <w:autoSpaceDE w:val="0"/>
              <w:autoSpaceDN w:val="0"/>
              <w:adjustRightInd w:val="0"/>
              <w:spacing w:after="0" w:line="240" w:lineRule="auto"/>
              <w:jc w:val="both"/>
              <w:rPr>
                <w:rFonts w:ascii="Times New Roman" w:hAnsi="Times New Roman"/>
                <w:sz w:val="26"/>
                <w:szCs w:val="26"/>
              </w:rPr>
            </w:pPr>
          </w:p>
          <w:p w:rsidR="003269C8" w:rsidRPr="00F87AE9" w:rsidRDefault="003269C8" w:rsidP="00F87AE9">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t>Имеются незаполненные ячейки или серьезные множественные ошибки.</w:t>
            </w:r>
          </w:p>
          <w:p w:rsidR="003269C8" w:rsidRPr="00F87AE9" w:rsidRDefault="003269C8" w:rsidP="00F87AE9">
            <w:pPr>
              <w:pStyle w:val="a6"/>
              <w:ind w:left="0" w:firstLine="0"/>
              <w:rPr>
                <w:sz w:val="26"/>
                <w:szCs w:val="26"/>
              </w:rPr>
            </w:pPr>
          </w:p>
          <w:p w:rsidR="003269C8" w:rsidRPr="00F87AE9" w:rsidRDefault="003269C8" w:rsidP="00F87AE9">
            <w:pPr>
              <w:widowControl w:val="0"/>
              <w:autoSpaceDE w:val="0"/>
              <w:autoSpaceDN w:val="0"/>
              <w:adjustRightInd w:val="0"/>
              <w:spacing w:after="0" w:line="240" w:lineRule="auto"/>
              <w:jc w:val="both"/>
              <w:rPr>
                <w:rFonts w:ascii="Times New Roman" w:hAnsi="Times New Roman"/>
                <w:sz w:val="26"/>
                <w:szCs w:val="26"/>
              </w:rPr>
            </w:pPr>
          </w:p>
          <w:p w:rsidR="003269C8" w:rsidRPr="00F87AE9" w:rsidRDefault="003269C8" w:rsidP="00F87AE9">
            <w:pPr>
              <w:widowControl w:val="0"/>
              <w:numPr>
                <w:ilvl w:val="0"/>
                <w:numId w:val="15"/>
              </w:numPr>
              <w:autoSpaceDE w:val="0"/>
              <w:autoSpaceDN w:val="0"/>
              <w:adjustRightInd w:val="0"/>
              <w:spacing w:after="0" w:line="240" w:lineRule="auto"/>
              <w:ind w:left="0" w:firstLine="0"/>
              <w:jc w:val="both"/>
              <w:rPr>
                <w:rFonts w:ascii="Times New Roman" w:hAnsi="Times New Roman"/>
                <w:b/>
                <w:bCs/>
                <w:sz w:val="26"/>
                <w:szCs w:val="26"/>
              </w:rPr>
            </w:pPr>
            <w:r w:rsidRPr="00F87AE9">
              <w:rPr>
                <w:rFonts w:ascii="Times New Roman" w:hAnsi="Times New Roman"/>
                <w:sz w:val="26"/>
                <w:szCs w:val="26"/>
              </w:rPr>
              <w:t xml:space="preserve">Отчет выполнен и оформлен небрежно, </w:t>
            </w:r>
            <w:r w:rsidRPr="00F87AE9">
              <w:rPr>
                <w:rFonts w:ascii="Times New Roman" w:hAnsi="Times New Roman"/>
                <w:sz w:val="26"/>
                <w:szCs w:val="26"/>
              </w:rPr>
              <w:br/>
              <w:t>без соблюдения установленных требований.</w:t>
            </w:r>
          </w:p>
        </w:tc>
      </w:tr>
      <w:tr w:rsidR="003269C8" w:rsidRPr="00F87AE9" w:rsidTr="00761E94">
        <w:trPr>
          <w:trHeight w:val="1441"/>
        </w:trPr>
        <w:tc>
          <w:tcPr>
            <w:tcW w:w="1911" w:type="dxa"/>
          </w:tcPr>
          <w:p w:rsidR="003269C8" w:rsidRPr="00F87AE9" w:rsidRDefault="003269C8" w:rsidP="00F87AE9">
            <w:pPr>
              <w:spacing w:after="0" w:line="240" w:lineRule="auto"/>
              <w:jc w:val="both"/>
              <w:rPr>
                <w:rFonts w:ascii="Times New Roman" w:hAnsi="Times New Roman"/>
                <w:sz w:val="26"/>
                <w:szCs w:val="26"/>
              </w:rPr>
            </w:pPr>
            <w:r w:rsidRPr="00F87AE9">
              <w:rPr>
                <w:rFonts w:ascii="Times New Roman" w:hAnsi="Times New Roman"/>
                <w:sz w:val="26"/>
                <w:szCs w:val="26"/>
              </w:rPr>
              <w:lastRenderedPageBreak/>
              <w:t>Лаконичность и четкость изложения материала в таблице</w:t>
            </w:r>
          </w:p>
        </w:tc>
        <w:tc>
          <w:tcPr>
            <w:tcW w:w="2789" w:type="dxa"/>
          </w:tcPr>
          <w:p w:rsidR="003269C8" w:rsidRPr="00F87AE9" w:rsidRDefault="003269C8" w:rsidP="00F87AE9">
            <w:pPr>
              <w:spacing w:after="0" w:line="240" w:lineRule="auto"/>
              <w:jc w:val="both"/>
              <w:rPr>
                <w:rFonts w:ascii="Times New Roman" w:hAnsi="Times New Roman"/>
                <w:sz w:val="26"/>
                <w:szCs w:val="26"/>
              </w:rPr>
            </w:pPr>
            <w:r w:rsidRPr="00F87AE9">
              <w:rPr>
                <w:rFonts w:ascii="Times New Roman" w:hAnsi="Times New Roman"/>
                <w:sz w:val="26"/>
                <w:szCs w:val="26"/>
              </w:rPr>
              <w:t>Материал  в таблице излагается четко и лаконично, без лишнего текста и пояснений.</w:t>
            </w:r>
          </w:p>
          <w:p w:rsidR="003269C8" w:rsidRPr="00F87AE9" w:rsidRDefault="003269C8" w:rsidP="00F87AE9">
            <w:pPr>
              <w:spacing w:after="0" w:line="240" w:lineRule="auto"/>
              <w:jc w:val="both"/>
              <w:rPr>
                <w:rFonts w:ascii="Times New Roman" w:hAnsi="Times New Roman"/>
                <w:color w:val="000000"/>
                <w:sz w:val="26"/>
                <w:szCs w:val="26"/>
              </w:rPr>
            </w:pPr>
          </w:p>
        </w:tc>
        <w:tc>
          <w:tcPr>
            <w:tcW w:w="2792" w:type="dxa"/>
          </w:tcPr>
          <w:p w:rsidR="003269C8" w:rsidRPr="00F87AE9" w:rsidRDefault="003269C8" w:rsidP="00F87AE9">
            <w:pPr>
              <w:spacing w:after="0" w:line="240" w:lineRule="auto"/>
              <w:jc w:val="both"/>
              <w:rPr>
                <w:rFonts w:ascii="Times New Roman" w:hAnsi="Times New Roman"/>
                <w:color w:val="000000"/>
                <w:sz w:val="26"/>
                <w:szCs w:val="26"/>
              </w:rPr>
            </w:pPr>
            <w:r w:rsidRPr="00F87AE9">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3269C8" w:rsidRPr="00F87AE9" w:rsidRDefault="003269C8" w:rsidP="00F87AE9">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p>
        </w:tc>
      </w:tr>
      <w:tr w:rsidR="003269C8" w:rsidRPr="00F87AE9" w:rsidTr="00761E94">
        <w:tc>
          <w:tcPr>
            <w:tcW w:w="1911" w:type="dxa"/>
          </w:tcPr>
          <w:p w:rsidR="003269C8" w:rsidRPr="00F87AE9" w:rsidRDefault="003269C8" w:rsidP="00F87AE9">
            <w:pPr>
              <w:spacing w:after="0" w:line="240" w:lineRule="auto"/>
              <w:jc w:val="both"/>
              <w:rPr>
                <w:rFonts w:ascii="Times New Roman" w:hAnsi="Times New Roman"/>
                <w:sz w:val="26"/>
                <w:szCs w:val="26"/>
              </w:rPr>
            </w:pPr>
            <w:r w:rsidRPr="00F87AE9">
              <w:rPr>
                <w:rFonts w:ascii="Times New Roman" w:hAnsi="Times New Roman"/>
                <w:sz w:val="26"/>
                <w:szCs w:val="26"/>
              </w:rPr>
              <w:lastRenderedPageBreak/>
              <w:t>Правильность оформления</w:t>
            </w:r>
          </w:p>
        </w:tc>
        <w:tc>
          <w:tcPr>
            <w:tcW w:w="2789" w:type="dxa"/>
          </w:tcPr>
          <w:p w:rsidR="003269C8" w:rsidRPr="00F87AE9" w:rsidRDefault="003269C8" w:rsidP="00F87AE9">
            <w:pPr>
              <w:spacing w:after="0" w:line="240" w:lineRule="auto"/>
              <w:jc w:val="both"/>
              <w:rPr>
                <w:rFonts w:ascii="Times New Roman" w:hAnsi="Times New Roman"/>
                <w:sz w:val="26"/>
                <w:szCs w:val="26"/>
              </w:rPr>
            </w:pPr>
            <w:r w:rsidRPr="00F87AE9">
              <w:rPr>
                <w:rFonts w:ascii="Times New Roman" w:hAnsi="Times New Roman"/>
                <w:sz w:val="26"/>
                <w:szCs w:val="26"/>
              </w:rPr>
              <w:t>Оформление таблицы полностью соответствует требованиям.</w:t>
            </w:r>
          </w:p>
        </w:tc>
        <w:tc>
          <w:tcPr>
            <w:tcW w:w="2792" w:type="dxa"/>
          </w:tcPr>
          <w:p w:rsidR="003269C8" w:rsidRPr="00F87AE9" w:rsidRDefault="003269C8" w:rsidP="00F87AE9">
            <w:pPr>
              <w:spacing w:after="0" w:line="240" w:lineRule="auto"/>
              <w:jc w:val="both"/>
              <w:rPr>
                <w:rFonts w:ascii="Times New Roman" w:hAnsi="Times New Roman"/>
                <w:color w:val="FF0000"/>
                <w:sz w:val="26"/>
                <w:szCs w:val="26"/>
              </w:rPr>
            </w:pPr>
            <w:r w:rsidRPr="00F87AE9">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rsidR="003269C8" w:rsidRPr="00F87AE9" w:rsidRDefault="003269C8" w:rsidP="00F87AE9">
            <w:pPr>
              <w:spacing w:after="0" w:line="240" w:lineRule="auto"/>
              <w:jc w:val="both"/>
              <w:rPr>
                <w:rFonts w:ascii="Times New Roman" w:hAnsi="Times New Roman"/>
                <w:color w:val="FF0000"/>
                <w:sz w:val="26"/>
                <w:szCs w:val="26"/>
              </w:rPr>
            </w:pPr>
          </w:p>
        </w:tc>
      </w:tr>
    </w:tbl>
    <w:p w:rsidR="003269C8" w:rsidRPr="00F87AE9" w:rsidRDefault="003269C8" w:rsidP="00F87AE9">
      <w:pPr>
        <w:spacing w:after="0" w:line="240" w:lineRule="auto"/>
        <w:jc w:val="both"/>
        <w:rPr>
          <w:rFonts w:ascii="Times New Roman" w:hAnsi="Times New Roman"/>
          <w:bCs/>
          <w:sz w:val="26"/>
          <w:szCs w:val="26"/>
        </w:rPr>
      </w:pPr>
    </w:p>
    <w:p w:rsidR="00761E94" w:rsidRPr="00F87AE9" w:rsidRDefault="00761E94" w:rsidP="00F87AE9">
      <w:pPr>
        <w:spacing w:after="0" w:line="240" w:lineRule="auto"/>
        <w:jc w:val="both"/>
        <w:rPr>
          <w:rFonts w:ascii="Times New Roman" w:hAnsi="Times New Roman"/>
          <w:bCs/>
          <w:sz w:val="26"/>
          <w:szCs w:val="26"/>
        </w:rPr>
      </w:pPr>
    </w:p>
    <w:p w:rsidR="00710742" w:rsidRPr="00F87AE9" w:rsidRDefault="00710742" w:rsidP="00F87AE9">
      <w:pPr>
        <w:spacing w:after="0" w:line="240" w:lineRule="auto"/>
        <w:jc w:val="both"/>
        <w:rPr>
          <w:rFonts w:ascii="Times New Roman" w:hAnsi="Times New Roman"/>
          <w:b/>
          <w:sz w:val="26"/>
          <w:szCs w:val="26"/>
        </w:rPr>
      </w:pPr>
      <w:r w:rsidRPr="00F87AE9">
        <w:rPr>
          <w:rFonts w:ascii="Times New Roman" w:hAnsi="Times New Roman"/>
          <w:b/>
          <w:sz w:val="26"/>
          <w:szCs w:val="26"/>
        </w:rPr>
        <w:t>Реферат оценивается по системе:</w:t>
      </w:r>
    </w:p>
    <w:p w:rsidR="00710742" w:rsidRPr="00F87AE9" w:rsidRDefault="00710742" w:rsidP="00F87AE9">
      <w:pPr>
        <w:shd w:val="clear" w:color="auto" w:fill="FFFFFF"/>
        <w:tabs>
          <w:tab w:val="left" w:pos="5983"/>
        </w:tabs>
        <w:spacing w:after="0" w:line="240" w:lineRule="auto"/>
        <w:jc w:val="both"/>
        <w:rPr>
          <w:rFonts w:ascii="Times New Roman" w:hAnsi="Times New Roman"/>
          <w:sz w:val="26"/>
          <w:szCs w:val="26"/>
        </w:rPr>
      </w:pPr>
      <w:r w:rsidRPr="00F87AE9">
        <w:rPr>
          <w:rFonts w:ascii="Times New Roman" w:hAnsi="Times New Roman"/>
          <w:color w:val="000000"/>
          <w:sz w:val="26"/>
          <w:szCs w:val="26"/>
        </w:rPr>
        <w:t xml:space="preserve">Оценка "отлично" выставляется за </w:t>
      </w:r>
      <w:r w:rsidRPr="00F87AE9">
        <w:rPr>
          <w:rFonts w:ascii="Times New Roman" w:hAnsi="Times New Roman"/>
          <w:sz w:val="26"/>
          <w:szCs w:val="26"/>
        </w:rPr>
        <w:t>реферат</w:t>
      </w:r>
      <w:r w:rsidRPr="00F87AE9">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710742" w:rsidRPr="00F87AE9" w:rsidRDefault="00710742" w:rsidP="00F87AE9">
      <w:pPr>
        <w:pStyle w:val="ad"/>
        <w:ind w:left="0" w:right="0" w:firstLine="0"/>
        <w:rPr>
          <w:sz w:val="26"/>
          <w:szCs w:val="26"/>
        </w:rPr>
      </w:pPr>
      <w:r w:rsidRPr="00F87AE9">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10742" w:rsidRPr="00F87AE9" w:rsidRDefault="00710742" w:rsidP="00F87AE9">
      <w:pPr>
        <w:shd w:val="clear" w:color="auto" w:fill="FFFFFF"/>
        <w:spacing w:after="0" w:line="240" w:lineRule="auto"/>
        <w:jc w:val="both"/>
        <w:rPr>
          <w:rFonts w:ascii="Times New Roman" w:hAnsi="Times New Roman"/>
          <w:sz w:val="26"/>
          <w:szCs w:val="26"/>
        </w:rPr>
      </w:pPr>
      <w:r w:rsidRPr="00F87AE9">
        <w:rPr>
          <w:rFonts w:ascii="Times New Roman" w:hAnsi="Times New Roman"/>
          <w:color w:val="000000"/>
          <w:sz w:val="26"/>
          <w:szCs w:val="26"/>
        </w:rPr>
        <w:t xml:space="preserve">Оценка "удовлетворительно" выставляется за </w:t>
      </w:r>
      <w:r w:rsidRPr="00F87AE9">
        <w:rPr>
          <w:rFonts w:ascii="Times New Roman" w:hAnsi="Times New Roman"/>
          <w:sz w:val="26"/>
          <w:szCs w:val="26"/>
        </w:rPr>
        <w:t>реферат</w:t>
      </w:r>
      <w:r w:rsidRPr="00F87AE9">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10742" w:rsidRPr="00F87AE9" w:rsidRDefault="00710742" w:rsidP="00F87AE9">
      <w:pPr>
        <w:shd w:val="clear" w:color="auto" w:fill="FFFFFF"/>
        <w:spacing w:after="0" w:line="240" w:lineRule="auto"/>
        <w:jc w:val="both"/>
        <w:rPr>
          <w:rFonts w:ascii="Times New Roman" w:hAnsi="Times New Roman"/>
          <w:color w:val="000000"/>
          <w:sz w:val="26"/>
          <w:szCs w:val="26"/>
        </w:rPr>
      </w:pPr>
      <w:r w:rsidRPr="00F87AE9">
        <w:rPr>
          <w:rFonts w:ascii="Times New Roman" w:hAnsi="Times New Roman"/>
          <w:color w:val="000000"/>
          <w:sz w:val="26"/>
          <w:szCs w:val="26"/>
        </w:rPr>
        <w:t xml:space="preserve">Оценка "неудовлетворительно" выставляется за </w:t>
      </w:r>
      <w:r w:rsidRPr="00F87AE9">
        <w:rPr>
          <w:rFonts w:ascii="Times New Roman" w:hAnsi="Times New Roman"/>
          <w:sz w:val="26"/>
          <w:szCs w:val="26"/>
        </w:rPr>
        <w:t>реферат</w:t>
      </w:r>
      <w:r w:rsidRPr="00F87AE9">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10742" w:rsidRPr="00F87AE9" w:rsidRDefault="00710742" w:rsidP="00F87AE9">
      <w:pPr>
        <w:spacing w:after="0" w:line="240" w:lineRule="auto"/>
        <w:jc w:val="both"/>
        <w:rPr>
          <w:rFonts w:ascii="Times New Roman" w:hAnsi="Times New Roman"/>
          <w:sz w:val="26"/>
          <w:szCs w:val="26"/>
        </w:rPr>
      </w:pPr>
      <w:r w:rsidRPr="00F87AE9">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61E94" w:rsidRPr="00F87AE9" w:rsidRDefault="00761E94" w:rsidP="00F87AE9">
      <w:pPr>
        <w:spacing w:after="0" w:line="240" w:lineRule="auto"/>
        <w:jc w:val="both"/>
        <w:rPr>
          <w:rFonts w:ascii="Times New Roman" w:hAnsi="Times New Roman"/>
          <w:bCs/>
          <w:sz w:val="26"/>
          <w:szCs w:val="26"/>
        </w:rPr>
      </w:pPr>
    </w:p>
    <w:p w:rsidR="003269C8" w:rsidRPr="00F87AE9" w:rsidRDefault="003269C8" w:rsidP="00F87AE9">
      <w:pPr>
        <w:spacing w:after="0" w:line="240" w:lineRule="auto"/>
        <w:jc w:val="both"/>
        <w:rPr>
          <w:rFonts w:ascii="Times New Roman" w:hAnsi="Times New Roman"/>
          <w:sz w:val="26"/>
          <w:szCs w:val="26"/>
        </w:rPr>
      </w:pPr>
      <w:r w:rsidRPr="00F87AE9">
        <w:rPr>
          <w:rFonts w:ascii="Times New Roman" w:hAnsi="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00"/>
        <w:gridCol w:w="2619"/>
        <w:gridCol w:w="2652"/>
        <w:gridCol w:w="2528"/>
      </w:tblGrid>
      <w:tr w:rsidR="00380811" w:rsidRPr="00F87AE9" w:rsidTr="00761E94">
        <w:trPr>
          <w:trHeight w:val="765"/>
        </w:trPr>
        <w:tc>
          <w:tcPr>
            <w:tcW w:w="2032" w:type="dxa"/>
            <w:vMerge w:val="restart"/>
          </w:tcPr>
          <w:p w:rsidR="00380811" w:rsidRPr="00F87AE9" w:rsidRDefault="00380811" w:rsidP="00F87AE9">
            <w:pPr>
              <w:spacing w:after="0" w:line="240" w:lineRule="auto"/>
              <w:jc w:val="both"/>
              <w:rPr>
                <w:rFonts w:ascii="Times New Roman" w:hAnsi="Times New Roman"/>
                <w:b/>
                <w:bCs/>
                <w:sz w:val="26"/>
                <w:szCs w:val="26"/>
              </w:rPr>
            </w:pPr>
            <w:r w:rsidRPr="00F87AE9">
              <w:rPr>
                <w:rFonts w:ascii="Times New Roman" w:hAnsi="Times New Roman"/>
                <w:b/>
                <w:bCs/>
                <w:sz w:val="26"/>
                <w:szCs w:val="26"/>
              </w:rPr>
              <w:t>Критерии оценки</w:t>
            </w:r>
          </w:p>
        </w:tc>
        <w:tc>
          <w:tcPr>
            <w:tcW w:w="2745" w:type="dxa"/>
            <w:tcBorders>
              <w:bottom w:val="single" w:sz="4" w:space="0" w:color="auto"/>
            </w:tcBorders>
          </w:tcPr>
          <w:p w:rsidR="00380811" w:rsidRPr="00F87AE9" w:rsidRDefault="00380811" w:rsidP="00F87AE9">
            <w:pPr>
              <w:spacing w:after="0" w:line="240" w:lineRule="auto"/>
              <w:jc w:val="both"/>
              <w:rPr>
                <w:rFonts w:ascii="Times New Roman" w:hAnsi="Times New Roman"/>
                <w:b/>
                <w:bCs/>
                <w:sz w:val="26"/>
                <w:szCs w:val="26"/>
              </w:rPr>
            </w:pPr>
            <w:r w:rsidRPr="00F87AE9">
              <w:rPr>
                <w:rFonts w:ascii="Times New Roman" w:hAnsi="Times New Roman"/>
                <w:b/>
                <w:bCs/>
                <w:sz w:val="26"/>
                <w:szCs w:val="26"/>
              </w:rPr>
              <w:t>Работа выполнена</w:t>
            </w:r>
          </w:p>
          <w:p w:rsidR="00380811" w:rsidRPr="00F87AE9" w:rsidRDefault="00380811" w:rsidP="00F87AE9">
            <w:pPr>
              <w:spacing w:after="0" w:line="240" w:lineRule="auto"/>
              <w:jc w:val="both"/>
              <w:rPr>
                <w:rFonts w:ascii="Times New Roman" w:hAnsi="Times New Roman"/>
                <w:b/>
                <w:bCs/>
                <w:sz w:val="26"/>
                <w:szCs w:val="26"/>
              </w:rPr>
            </w:pPr>
          </w:p>
        </w:tc>
        <w:tc>
          <w:tcPr>
            <w:tcW w:w="2939" w:type="dxa"/>
            <w:tcBorders>
              <w:bottom w:val="single" w:sz="4" w:space="0" w:color="auto"/>
            </w:tcBorders>
          </w:tcPr>
          <w:p w:rsidR="00380811" w:rsidRPr="00F87AE9" w:rsidRDefault="00380811" w:rsidP="00F87AE9">
            <w:pPr>
              <w:spacing w:after="0" w:line="240" w:lineRule="auto"/>
              <w:jc w:val="both"/>
              <w:rPr>
                <w:rFonts w:ascii="Times New Roman" w:hAnsi="Times New Roman"/>
                <w:b/>
                <w:bCs/>
                <w:sz w:val="26"/>
                <w:szCs w:val="26"/>
              </w:rPr>
            </w:pPr>
            <w:r w:rsidRPr="00F87AE9">
              <w:rPr>
                <w:rFonts w:ascii="Times New Roman" w:hAnsi="Times New Roman"/>
                <w:b/>
                <w:bCs/>
                <w:sz w:val="26"/>
                <w:szCs w:val="26"/>
              </w:rPr>
              <w:t xml:space="preserve">Работа выполнена </w:t>
            </w:r>
            <w:r w:rsidRPr="00F87AE9">
              <w:rPr>
                <w:rFonts w:ascii="Times New Roman" w:hAnsi="Times New Roman"/>
                <w:b/>
                <w:bCs/>
                <w:sz w:val="26"/>
                <w:szCs w:val="26"/>
              </w:rPr>
              <w:br/>
              <w:t>не полностью</w:t>
            </w:r>
          </w:p>
        </w:tc>
        <w:tc>
          <w:tcPr>
            <w:tcW w:w="2083" w:type="dxa"/>
            <w:tcBorders>
              <w:bottom w:val="single" w:sz="4" w:space="0" w:color="auto"/>
            </w:tcBorders>
          </w:tcPr>
          <w:p w:rsidR="00380811" w:rsidRPr="00F87AE9" w:rsidRDefault="00380811" w:rsidP="00F87AE9">
            <w:pPr>
              <w:spacing w:after="0" w:line="240" w:lineRule="auto"/>
              <w:jc w:val="both"/>
              <w:rPr>
                <w:rFonts w:ascii="Times New Roman" w:hAnsi="Times New Roman"/>
                <w:b/>
                <w:bCs/>
                <w:sz w:val="26"/>
                <w:szCs w:val="26"/>
              </w:rPr>
            </w:pPr>
            <w:r w:rsidRPr="00F87AE9">
              <w:rPr>
                <w:rFonts w:ascii="Times New Roman" w:hAnsi="Times New Roman"/>
                <w:b/>
                <w:bCs/>
                <w:sz w:val="26"/>
                <w:szCs w:val="26"/>
              </w:rPr>
              <w:t xml:space="preserve">Работа </w:t>
            </w:r>
            <w:r w:rsidRPr="00F87AE9">
              <w:rPr>
                <w:rFonts w:ascii="Times New Roman" w:hAnsi="Times New Roman"/>
                <w:b/>
                <w:bCs/>
                <w:sz w:val="26"/>
                <w:szCs w:val="26"/>
              </w:rPr>
              <w:br/>
              <w:t>не выполнена</w:t>
            </w:r>
          </w:p>
        </w:tc>
      </w:tr>
      <w:tr w:rsidR="00380811" w:rsidRPr="00F87AE9" w:rsidTr="00761E94">
        <w:trPr>
          <w:trHeight w:val="555"/>
        </w:trPr>
        <w:tc>
          <w:tcPr>
            <w:tcW w:w="2032" w:type="dxa"/>
            <w:vMerge/>
          </w:tcPr>
          <w:p w:rsidR="00380811" w:rsidRPr="00F87AE9" w:rsidRDefault="00380811" w:rsidP="00F87AE9">
            <w:pPr>
              <w:spacing w:after="0" w:line="240" w:lineRule="auto"/>
              <w:jc w:val="both"/>
              <w:rPr>
                <w:rFonts w:ascii="Times New Roman" w:hAnsi="Times New Roman"/>
                <w:b/>
                <w:bCs/>
                <w:sz w:val="26"/>
                <w:szCs w:val="26"/>
              </w:rPr>
            </w:pPr>
          </w:p>
        </w:tc>
        <w:tc>
          <w:tcPr>
            <w:tcW w:w="2745" w:type="dxa"/>
            <w:tcBorders>
              <w:top w:val="single" w:sz="4" w:space="0" w:color="auto"/>
            </w:tcBorders>
          </w:tcPr>
          <w:p w:rsidR="00380811" w:rsidRPr="00F87AE9" w:rsidRDefault="00380811" w:rsidP="00F87AE9">
            <w:pPr>
              <w:spacing w:after="0" w:line="240" w:lineRule="auto"/>
              <w:jc w:val="both"/>
              <w:rPr>
                <w:rFonts w:ascii="Times New Roman" w:hAnsi="Times New Roman"/>
                <w:b/>
                <w:bCs/>
                <w:sz w:val="26"/>
                <w:szCs w:val="26"/>
              </w:rPr>
            </w:pPr>
            <w:r w:rsidRPr="00F87AE9">
              <w:rPr>
                <w:rFonts w:ascii="Times New Roman" w:hAnsi="Times New Roman"/>
                <w:b/>
                <w:bCs/>
                <w:sz w:val="26"/>
                <w:szCs w:val="26"/>
              </w:rPr>
              <w:t>Оценка «5»</w:t>
            </w:r>
          </w:p>
        </w:tc>
        <w:tc>
          <w:tcPr>
            <w:tcW w:w="2939" w:type="dxa"/>
            <w:tcBorders>
              <w:top w:val="single" w:sz="4" w:space="0" w:color="auto"/>
            </w:tcBorders>
          </w:tcPr>
          <w:p w:rsidR="00380811" w:rsidRPr="00F87AE9" w:rsidRDefault="00380811" w:rsidP="00F87AE9">
            <w:pPr>
              <w:spacing w:after="0" w:line="240" w:lineRule="auto"/>
              <w:jc w:val="both"/>
              <w:rPr>
                <w:rFonts w:ascii="Times New Roman" w:hAnsi="Times New Roman"/>
                <w:b/>
                <w:bCs/>
                <w:sz w:val="26"/>
                <w:szCs w:val="26"/>
              </w:rPr>
            </w:pPr>
            <w:r w:rsidRPr="00F87AE9">
              <w:rPr>
                <w:rFonts w:ascii="Times New Roman" w:hAnsi="Times New Roman"/>
                <w:b/>
                <w:bCs/>
                <w:sz w:val="26"/>
                <w:szCs w:val="26"/>
              </w:rPr>
              <w:t>Оценка «3-4»</w:t>
            </w:r>
          </w:p>
        </w:tc>
        <w:tc>
          <w:tcPr>
            <w:tcW w:w="2083" w:type="dxa"/>
            <w:tcBorders>
              <w:top w:val="single" w:sz="4" w:space="0" w:color="auto"/>
            </w:tcBorders>
          </w:tcPr>
          <w:p w:rsidR="00380811" w:rsidRPr="00F87AE9" w:rsidRDefault="00380811" w:rsidP="00F87AE9">
            <w:pPr>
              <w:spacing w:after="0" w:line="240" w:lineRule="auto"/>
              <w:jc w:val="both"/>
              <w:rPr>
                <w:rFonts w:ascii="Times New Roman" w:hAnsi="Times New Roman"/>
                <w:b/>
                <w:bCs/>
                <w:sz w:val="26"/>
                <w:szCs w:val="26"/>
              </w:rPr>
            </w:pPr>
            <w:r w:rsidRPr="00F87AE9">
              <w:rPr>
                <w:rFonts w:ascii="Times New Roman" w:hAnsi="Times New Roman"/>
                <w:b/>
                <w:bCs/>
                <w:sz w:val="26"/>
                <w:szCs w:val="26"/>
              </w:rPr>
              <w:t>Оценка «2»</w:t>
            </w:r>
          </w:p>
        </w:tc>
      </w:tr>
      <w:tr w:rsidR="003269C8" w:rsidRPr="00F87AE9" w:rsidTr="00761E94">
        <w:tc>
          <w:tcPr>
            <w:tcW w:w="2032" w:type="dxa"/>
          </w:tcPr>
          <w:p w:rsidR="003269C8" w:rsidRPr="00F87AE9" w:rsidRDefault="003269C8" w:rsidP="00F87AE9">
            <w:pPr>
              <w:spacing w:after="0" w:line="240" w:lineRule="auto"/>
              <w:jc w:val="both"/>
              <w:rPr>
                <w:rFonts w:ascii="Times New Roman" w:hAnsi="Times New Roman"/>
                <w:sz w:val="26"/>
                <w:szCs w:val="26"/>
              </w:rPr>
            </w:pPr>
            <w:r w:rsidRPr="00F87AE9">
              <w:rPr>
                <w:rFonts w:ascii="Times New Roman" w:hAnsi="Times New Roman"/>
                <w:sz w:val="26"/>
                <w:szCs w:val="26"/>
              </w:rPr>
              <w:t>Соответствие представленной информации заданной теме</w:t>
            </w:r>
          </w:p>
        </w:tc>
        <w:tc>
          <w:tcPr>
            <w:tcW w:w="2745" w:type="dxa"/>
          </w:tcPr>
          <w:p w:rsidR="003269C8" w:rsidRPr="00F87AE9" w:rsidRDefault="003269C8" w:rsidP="00F87AE9">
            <w:pPr>
              <w:spacing w:after="0" w:line="240" w:lineRule="auto"/>
              <w:jc w:val="both"/>
              <w:rPr>
                <w:rFonts w:ascii="Times New Roman" w:hAnsi="Times New Roman"/>
                <w:sz w:val="26"/>
                <w:szCs w:val="26"/>
              </w:rPr>
            </w:pPr>
            <w:r w:rsidRPr="00F87AE9">
              <w:rPr>
                <w:rFonts w:ascii="Times New Roman" w:hAnsi="Times New Roman"/>
                <w:sz w:val="26"/>
                <w:szCs w:val="26"/>
              </w:rPr>
              <w:t xml:space="preserve">Содержание сообщения полностью соответствует заданной теме, </w:t>
            </w:r>
            <w:r w:rsidRPr="00F87AE9">
              <w:rPr>
                <w:rFonts w:ascii="Times New Roman" w:hAnsi="Times New Roman"/>
                <w:sz w:val="26"/>
                <w:szCs w:val="26"/>
              </w:rPr>
              <w:br/>
            </w:r>
            <w:r w:rsidRPr="00F87AE9">
              <w:rPr>
                <w:rFonts w:ascii="Times New Roman" w:hAnsi="Times New Roman"/>
                <w:sz w:val="26"/>
                <w:szCs w:val="26"/>
              </w:rPr>
              <w:lastRenderedPageBreak/>
              <w:t>тема раскрыта полностью</w:t>
            </w:r>
          </w:p>
        </w:tc>
        <w:tc>
          <w:tcPr>
            <w:tcW w:w="2939" w:type="dxa"/>
          </w:tcPr>
          <w:p w:rsidR="003269C8" w:rsidRPr="00F87AE9" w:rsidRDefault="003269C8" w:rsidP="00F87AE9">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lastRenderedPageBreak/>
              <w:t xml:space="preserve">Содержание сообщения соответствует заданной теме, но в тексте есть </w:t>
            </w:r>
            <w:r w:rsidRPr="00F87AE9">
              <w:rPr>
                <w:rFonts w:ascii="Times New Roman" w:hAnsi="Times New Roman"/>
                <w:sz w:val="26"/>
                <w:szCs w:val="26"/>
              </w:rPr>
              <w:lastRenderedPageBreak/>
              <w:t>отклонения от темы или тема раскрыта не полностью.</w:t>
            </w:r>
          </w:p>
          <w:p w:rsidR="003269C8" w:rsidRPr="00F87AE9" w:rsidRDefault="003269C8" w:rsidP="00F87AE9">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t>Слишком краткий либо слишком пространный текст сообщения.</w:t>
            </w:r>
          </w:p>
        </w:tc>
        <w:tc>
          <w:tcPr>
            <w:tcW w:w="2083" w:type="dxa"/>
            <w:vMerge w:val="restart"/>
          </w:tcPr>
          <w:p w:rsidR="003269C8" w:rsidRPr="00F87AE9" w:rsidRDefault="003269C8" w:rsidP="00F87AE9">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lastRenderedPageBreak/>
              <w:t>Обучающийся работу не выполнил вовсе.</w:t>
            </w:r>
          </w:p>
          <w:p w:rsidR="003269C8" w:rsidRPr="00F87AE9" w:rsidRDefault="003269C8" w:rsidP="00F87AE9">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t xml:space="preserve">Содержание </w:t>
            </w:r>
            <w:r w:rsidRPr="00F87AE9">
              <w:rPr>
                <w:rFonts w:ascii="Times New Roman" w:hAnsi="Times New Roman"/>
                <w:sz w:val="26"/>
                <w:szCs w:val="26"/>
              </w:rPr>
              <w:lastRenderedPageBreak/>
              <w:t>сообщения не соответствует заданной теме, тема не раскрыта.</w:t>
            </w:r>
          </w:p>
          <w:p w:rsidR="003269C8" w:rsidRPr="00F87AE9" w:rsidRDefault="003269C8" w:rsidP="00F87AE9">
            <w:pPr>
              <w:widowControl w:val="0"/>
              <w:autoSpaceDE w:val="0"/>
              <w:autoSpaceDN w:val="0"/>
              <w:adjustRightInd w:val="0"/>
              <w:spacing w:after="0" w:line="240" w:lineRule="auto"/>
              <w:jc w:val="both"/>
              <w:rPr>
                <w:rFonts w:ascii="Times New Roman" w:hAnsi="Times New Roman"/>
                <w:sz w:val="26"/>
                <w:szCs w:val="26"/>
              </w:rPr>
            </w:pPr>
          </w:p>
          <w:p w:rsidR="003269C8" w:rsidRPr="00F87AE9" w:rsidRDefault="003269C8" w:rsidP="00F87AE9">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t>Отчет выполнен и оформлен небрежно, без соблюдения установленных требований.</w:t>
            </w:r>
          </w:p>
          <w:p w:rsidR="003269C8" w:rsidRPr="00F87AE9" w:rsidRDefault="003269C8" w:rsidP="00F87AE9">
            <w:pPr>
              <w:widowControl w:val="0"/>
              <w:autoSpaceDE w:val="0"/>
              <w:autoSpaceDN w:val="0"/>
              <w:adjustRightInd w:val="0"/>
              <w:spacing w:after="0" w:line="240" w:lineRule="auto"/>
              <w:jc w:val="both"/>
              <w:rPr>
                <w:rFonts w:ascii="Times New Roman" w:hAnsi="Times New Roman"/>
                <w:sz w:val="26"/>
                <w:szCs w:val="26"/>
              </w:rPr>
            </w:pPr>
          </w:p>
          <w:p w:rsidR="003269C8" w:rsidRPr="00F87AE9" w:rsidRDefault="003269C8" w:rsidP="00F87AE9">
            <w:pPr>
              <w:widowControl w:val="0"/>
              <w:autoSpaceDE w:val="0"/>
              <w:autoSpaceDN w:val="0"/>
              <w:adjustRightInd w:val="0"/>
              <w:spacing w:after="0" w:line="240" w:lineRule="auto"/>
              <w:jc w:val="both"/>
              <w:rPr>
                <w:rFonts w:ascii="Times New Roman" w:hAnsi="Times New Roman"/>
                <w:sz w:val="26"/>
                <w:szCs w:val="26"/>
              </w:rPr>
            </w:pPr>
          </w:p>
          <w:p w:rsidR="00761E94" w:rsidRPr="00F87AE9" w:rsidRDefault="00761E94" w:rsidP="00F87AE9">
            <w:pPr>
              <w:widowControl w:val="0"/>
              <w:autoSpaceDE w:val="0"/>
              <w:autoSpaceDN w:val="0"/>
              <w:adjustRightInd w:val="0"/>
              <w:spacing w:after="0" w:line="240" w:lineRule="auto"/>
              <w:jc w:val="both"/>
              <w:rPr>
                <w:rFonts w:ascii="Times New Roman" w:hAnsi="Times New Roman"/>
                <w:sz w:val="26"/>
                <w:szCs w:val="26"/>
              </w:rPr>
            </w:pPr>
          </w:p>
          <w:p w:rsidR="003269C8" w:rsidRPr="00F87AE9" w:rsidRDefault="003269C8" w:rsidP="00F87AE9">
            <w:pPr>
              <w:widowControl w:val="0"/>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sz w:val="26"/>
                <w:szCs w:val="26"/>
              </w:rPr>
              <w:t>Объем текста сообщения значительно превышает регламент. </w:t>
            </w:r>
          </w:p>
        </w:tc>
      </w:tr>
      <w:tr w:rsidR="003269C8" w:rsidRPr="00F87AE9" w:rsidTr="00761E94">
        <w:tc>
          <w:tcPr>
            <w:tcW w:w="2032" w:type="dxa"/>
          </w:tcPr>
          <w:p w:rsidR="003269C8" w:rsidRPr="00F87AE9" w:rsidRDefault="003269C8" w:rsidP="00F87AE9">
            <w:pPr>
              <w:spacing w:after="0" w:line="240" w:lineRule="auto"/>
              <w:jc w:val="both"/>
              <w:rPr>
                <w:rFonts w:ascii="Times New Roman" w:hAnsi="Times New Roman"/>
                <w:sz w:val="26"/>
                <w:szCs w:val="26"/>
              </w:rPr>
            </w:pPr>
            <w:r w:rsidRPr="00F87AE9">
              <w:rPr>
                <w:rFonts w:ascii="Times New Roman" w:hAnsi="Times New Roman"/>
                <w:sz w:val="26"/>
                <w:szCs w:val="26"/>
              </w:rPr>
              <w:lastRenderedPageBreak/>
              <w:t xml:space="preserve">Характер и стиль изложения материала сообщения </w:t>
            </w:r>
          </w:p>
        </w:tc>
        <w:tc>
          <w:tcPr>
            <w:tcW w:w="2745" w:type="dxa"/>
          </w:tcPr>
          <w:p w:rsidR="003269C8" w:rsidRPr="00F87AE9" w:rsidRDefault="003269C8" w:rsidP="00F87AE9">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t>Материал  в сообщении излагается логично, по плану;</w:t>
            </w:r>
          </w:p>
          <w:p w:rsidR="003269C8" w:rsidRPr="00F87AE9" w:rsidRDefault="003269C8" w:rsidP="00F87AE9">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t>В содержании используются термины по изучаемой теме;</w:t>
            </w:r>
          </w:p>
          <w:p w:rsidR="003269C8" w:rsidRPr="00F87AE9" w:rsidRDefault="003269C8" w:rsidP="00F87AE9">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3269C8" w:rsidRPr="00F87AE9" w:rsidRDefault="003269C8" w:rsidP="00F87AE9">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t>Материал  в сообщении не имеет четкой логики изложения (не по плану).</w:t>
            </w:r>
          </w:p>
          <w:p w:rsidR="003269C8" w:rsidRPr="00F87AE9" w:rsidRDefault="003269C8" w:rsidP="00F87AE9">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3269C8" w:rsidRPr="00F87AE9" w:rsidRDefault="003269C8" w:rsidP="00F87AE9">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t>Произношение и объяснение терминов вызывает  затруднения.</w:t>
            </w:r>
          </w:p>
        </w:tc>
        <w:tc>
          <w:tcPr>
            <w:tcW w:w="2083" w:type="dxa"/>
            <w:vMerge/>
          </w:tcPr>
          <w:p w:rsidR="003269C8" w:rsidRPr="00F87AE9" w:rsidRDefault="003269C8" w:rsidP="00F87AE9">
            <w:pPr>
              <w:spacing w:after="0" w:line="240" w:lineRule="auto"/>
              <w:jc w:val="both"/>
              <w:rPr>
                <w:rFonts w:ascii="Times New Roman" w:hAnsi="Times New Roman"/>
                <w:sz w:val="26"/>
                <w:szCs w:val="26"/>
              </w:rPr>
            </w:pPr>
          </w:p>
        </w:tc>
      </w:tr>
      <w:tr w:rsidR="003269C8" w:rsidRPr="00F87AE9" w:rsidTr="00761E94">
        <w:tc>
          <w:tcPr>
            <w:tcW w:w="2032" w:type="dxa"/>
          </w:tcPr>
          <w:p w:rsidR="003269C8" w:rsidRPr="00F87AE9" w:rsidRDefault="003269C8" w:rsidP="00F87AE9">
            <w:pPr>
              <w:widowControl w:val="0"/>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sz w:val="26"/>
                <w:szCs w:val="26"/>
              </w:rPr>
              <w:t>Правильность оформления</w:t>
            </w:r>
          </w:p>
        </w:tc>
        <w:tc>
          <w:tcPr>
            <w:tcW w:w="2745" w:type="dxa"/>
          </w:tcPr>
          <w:p w:rsidR="003269C8" w:rsidRPr="00F87AE9" w:rsidRDefault="003269C8" w:rsidP="00F87AE9">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t>Текст сообщения оформлен аккуратно и точно в соответствии с правилами оформления.</w:t>
            </w:r>
          </w:p>
          <w:p w:rsidR="003269C8" w:rsidRPr="00F87AE9" w:rsidRDefault="003269C8" w:rsidP="00F87AE9">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t xml:space="preserve">Объем текста сообщения соответствует регламенту. </w:t>
            </w:r>
          </w:p>
        </w:tc>
        <w:tc>
          <w:tcPr>
            <w:tcW w:w="2939" w:type="dxa"/>
          </w:tcPr>
          <w:p w:rsidR="003269C8" w:rsidRPr="00F87AE9" w:rsidRDefault="003269C8" w:rsidP="00F87AE9">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t>Текст сообщения оформлен недостаточно аккуратно.</w:t>
            </w:r>
          </w:p>
          <w:p w:rsidR="003269C8" w:rsidRPr="00F87AE9" w:rsidRDefault="003269C8" w:rsidP="00F87AE9">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t xml:space="preserve"> Присутствуют неточности в оформлении.</w:t>
            </w:r>
          </w:p>
          <w:p w:rsidR="003269C8" w:rsidRPr="00F87AE9" w:rsidRDefault="003269C8" w:rsidP="00F87AE9">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t>Объем текста сообщения не соответствует регламенту.</w:t>
            </w:r>
          </w:p>
        </w:tc>
        <w:tc>
          <w:tcPr>
            <w:tcW w:w="2083" w:type="dxa"/>
            <w:vMerge/>
          </w:tcPr>
          <w:p w:rsidR="003269C8" w:rsidRPr="00F87AE9" w:rsidRDefault="003269C8" w:rsidP="00F87AE9">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p>
        </w:tc>
      </w:tr>
    </w:tbl>
    <w:p w:rsidR="003269C8" w:rsidRPr="00F87AE9" w:rsidRDefault="003269C8" w:rsidP="00F87AE9">
      <w:pPr>
        <w:spacing w:after="0" w:line="240" w:lineRule="auto"/>
        <w:jc w:val="both"/>
        <w:rPr>
          <w:rFonts w:ascii="Times New Roman" w:hAnsi="Times New Roman"/>
          <w:b/>
          <w:sz w:val="26"/>
          <w:szCs w:val="26"/>
        </w:rPr>
      </w:pPr>
    </w:p>
    <w:p w:rsidR="00F23F15" w:rsidRPr="00F87AE9" w:rsidRDefault="00F23F15" w:rsidP="00F87AE9">
      <w:pPr>
        <w:pStyle w:val="ae"/>
        <w:jc w:val="both"/>
        <w:rPr>
          <w:rFonts w:ascii="Times New Roman" w:hAnsi="Times New Roman"/>
          <w:sz w:val="26"/>
          <w:szCs w:val="26"/>
        </w:rPr>
      </w:pPr>
      <w:r w:rsidRPr="00F87AE9">
        <w:rPr>
          <w:rFonts w:ascii="Times New Roman" w:hAnsi="Times New Roman"/>
          <w:sz w:val="26"/>
          <w:szCs w:val="26"/>
        </w:rPr>
        <w:t xml:space="preserve">Критерии оценки презентации </w:t>
      </w:r>
    </w:p>
    <w:p w:rsidR="00F23F15" w:rsidRPr="00F87AE9" w:rsidRDefault="00F23F15" w:rsidP="00F87AE9">
      <w:pPr>
        <w:pStyle w:val="ae"/>
        <w:jc w:val="both"/>
        <w:rPr>
          <w:rFonts w:ascii="Times New Roman" w:hAnsi="Times New Roman"/>
          <w:sz w:val="26"/>
          <w:szCs w:val="26"/>
        </w:rPr>
      </w:pPr>
    </w:p>
    <w:tbl>
      <w:tblPr>
        <w:tblStyle w:val="aa"/>
        <w:tblW w:w="0" w:type="auto"/>
        <w:tblLook w:val="01E0"/>
      </w:tblPr>
      <w:tblGrid>
        <w:gridCol w:w="2808"/>
        <w:gridCol w:w="6660"/>
      </w:tblGrid>
      <w:tr w:rsidR="00F23F15" w:rsidRPr="00F87AE9" w:rsidTr="00B64B4A">
        <w:tc>
          <w:tcPr>
            <w:tcW w:w="2808" w:type="dxa"/>
          </w:tcPr>
          <w:p w:rsidR="00F23F15" w:rsidRPr="00F87AE9" w:rsidRDefault="00F23F15" w:rsidP="00F87AE9">
            <w:pPr>
              <w:pStyle w:val="ae"/>
              <w:jc w:val="both"/>
              <w:rPr>
                <w:rFonts w:ascii="Times New Roman" w:hAnsi="Times New Roman"/>
                <w:sz w:val="26"/>
                <w:szCs w:val="26"/>
              </w:rPr>
            </w:pPr>
            <w:r w:rsidRPr="00F87AE9">
              <w:rPr>
                <w:rFonts w:ascii="Times New Roman" w:hAnsi="Times New Roman"/>
                <w:sz w:val="26"/>
                <w:szCs w:val="26"/>
              </w:rPr>
              <w:t>Критерии оценки</w:t>
            </w:r>
          </w:p>
        </w:tc>
        <w:tc>
          <w:tcPr>
            <w:tcW w:w="6660" w:type="dxa"/>
          </w:tcPr>
          <w:p w:rsidR="00F23F15" w:rsidRPr="00F87AE9" w:rsidRDefault="00F23F15" w:rsidP="00F87AE9">
            <w:pPr>
              <w:pStyle w:val="ae"/>
              <w:jc w:val="both"/>
              <w:rPr>
                <w:rFonts w:ascii="Times New Roman" w:hAnsi="Times New Roman"/>
                <w:sz w:val="26"/>
                <w:szCs w:val="26"/>
              </w:rPr>
            </w:pPr>
            <w:r w:rsidRPr="00F87AE9">
              <w:rPr>
                <w:rFonts w:ascii="Times New Roman" w:hAnsi="Times New Roman"/>
                <w:sz w:val="26"/>
                <w:szCs w:val="26"/>
              </w:rPr>
              <w:t>Содержание оценки</w:t>
            </w:r>
          </w:p>
        </w:tc>
      </w:tr>
      <w:tr w:rsidR="00F23F15" w:rsidRPr="00F87AE9" w:rsidTr="00B64B4A">
        <w:tc>
          <w:tcPr>
            <w:tcW w:w="2808" w:type="dxa"/>
          </w:tcPr>
          <w:p w:rsidR="00F23F15" w:rsidRPr="00F87AE9" w:rsidRDefault="00F23F15" w:rsidP="00F87AE9">
            <w:pPr>
              <w:pStyle w:val="ae"/>
              <w:jc w:val="both"/>
              <w:rPr>
                <w:rFonts w:ascii="Times New Roman" w:hAnsi="Times New Roman"/>
                <w:sz w:val="26"/>
                <w:szCs w:val="26"/>
              </w:rPr>
            </w:pPr>
            <w:r w:rsidRPr="00F87AE9">
              <w:rPr>
                <w:rFonts w:ascii="Times New Roman" w:hAnsi="Times New Roman"/>
                <w:sz w:val="26"/>
                <w:szCs w:val="26"/>
              </w:rPr>
              <w:t>1. Содержательный критерий</w:t>
            </w:r>
          </w:p>
        </w:tc>
        <w:tc>
          <w:tcPr>
            <w:tcW w:w="6660" w:type="dxa"/>
          </w:tcPr>
          <w:p w:rsidR="00F23F15" w:rsidRPr="00F87AE9" w:rsidRDefault="00F23F15" w:rsidP="00F87AE9">
            <w:pPr>
              <w:pStyle w:val="ae"/>
              <w:jc w:val="both"/>
              <w:rPr>
                <w:rFonts w:ascii="Times New Roman" w:hAnsi="Times New Roman"/>
                <w:sz w:val="26"/>
                <w:szCs w:val="26"/>
              </w:rPr>
            </w:pPr>
            <w:r w:rsidRPr="00F87AE9">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F87AE9" w:rsidTr="00B64B4A">
        <w:tc>
          <w:tcPr>
            <w:tcW w:w="2808" w:type="dxa"/>
          </w:tcPr>
          <w:p w:rsidR="00F23F15" w:rsidRPr="00F87AE9" w:rsidRDefault="00F23F15" w:rsidP="00F87AE9">
            <w:pPr>
              <w:pStyle w:val="ae"/>
              <w:jc w:val="both"/>
              <w:rPr>
                <w:rFonts w:ascii="Times New Roman" w:hAnsi="Times New Roman"/>
                <w:sz w:val="26"/>
                <w:szCs w:val="26"/>
              </w:rPr>
            </w:pPr>
            <w:r w:rsidRPr="00F87AE9">
              <w:rPr>
                <w:rFonts w:ascii="Times New Roman" w:hAnsi="Times New Roman"/>
                <w:sz w:val="26"/>
                <w:szCs w:val="26"/>
              </w:rPr>
              <w:t>2. Логический критерий</w:t>
            </w:r>
          </w:p>
        </w:tc>
        <w:tc>
          <w:tcPr>
            <w:tcW w:w="6660" w:type="dxa"/>
          </w:tcPr>
          <w:p w:rsidR="00F23F15" w:rsidRPr="00F87AE9" w:rsidRDefault="00F23F15" w:rsidP="00F87AE9">
            <w:pPr>
              <w:pStyle w:val="ae"/>
              <w:jc w:val="both"/>
              <w:rPr>
                <w:rFonts w:ascii="Times New Roman" w:hAnsi="Times New Roman"/>
                <w:sz w:val="26"/>
                <w:szCs w:val="26"/>
              </w:rPr>
            </w:pPr>
            <w:r w:rsidRPr="00F87AE9">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F87AE9" w:rsidTr="00B64B4A">
        <w:tc>
          <w:tcPr>
            <w:tcW w:w="2808" w:type="dxa"/>
          </w:tcPr>
          <w:p w:rsidR="00F23F15" w:rsidRPr="00F87AE9" w:rsidRDefault="00F23F15" w:rsidP="00F87AE9">
            <w:pPr>
              <w:pStyle w:val="ae"/>
              <w:jc w:val="both"/>
              <w:rPr>
                <w:rFonts w:ascii="Times New Roman" w:hAnsi="Times New Roman"/>
                <w:sz w:val="26"/>
                <w:szCs w:val="26"/>
              </w:rPr>
            </w:pPr>
            <w:r w:rsidRPr="00F87AE9">
              <w:rPr>
                <w:rFonts w:ascii="Times New Roman" w:hAnsi="Times New Roman"/>
                <w:sz w:val="26"/>
                <w:szCs w:val="26"/>
              </w:rPr>
              <w:t xml:space="preserve">3. Речевой критерий </w:t>
            </w:r>
          </w:p>
        </w:tc>
        <w:tc>
          <w:tcPr>
            <w:tcW w:w="6660" w:type="dxa"/>
          </w:tcPr>
          <w:p w:rsidR="00F23F15" w:rsidRPr="00F87AE9" w:rsidRDefault="00F23F15" w:rsidP="00F87AE9">
            <w:pPr>
              <w:pStyle w:val="ae"/>
              <w:jc w:val="both"/>
              <w:rPr>
                <w:rFonts w:ascii="Times New Roman" w:hAnsi="Times New Roman"/>
                <w:sz w:val="26"/>
                <w:szCs w:val="26"/>
              </w:rPr>
            </w:pPr>
            <w:r w:rsidRPr="00F87AE9">
              <w:rPr>
                <w:rFonts w:ascii="Times New Roman" w:hAnsi="Times New Roman"/>
                <w:sz w:val="26"/>
                <w:szCs w:val="26"/>
              </w:rPr>
              <w:t xml:space="preserve">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w:t>
            </w:r>
            <w:r w:rsidRPr="00F87AE9">
              <w:rPr>
                <w:rFonts w:ascii="Times New Roman" w:hAnsi="Times New Roman"/>
                <w:sz w:val="26"/>
                <w:szCs w:val="26"/>
              </w:rPr>
              <w:lastRenderedPageBreak/>
              <w:t>дикция, логические ударения и пр.</w:t>
            </w:r>
          </w:p>
        </w:tc>
      </w:tr>
      <w:tr w:rsidR="00F23F15" w:rsidRPr="00F87AE9" w:rsidTr="00B64B4A">
        <w:tc>
          <w:tcPr>
            <w:tcW w:w="2808" w:type="dxa"/>
          </w:tcPr>
          <w:p w:rsidR="00F23F15" w:rsidRPr="00F87AE9" w:rsidRDefault="00F23F15" w:rsidP="00F87AE9">
            <w:pPr>
              <w:pStyle w:val="ae"/>
              <w:jc w:val="both"/>
              <w:rPr>
                <w:rFonts w:ascii="Times New Roman" w:hAnsi="Times New Roman"/>
                <w:sz w:val="26"/>
                <w:szCs w:val="26"/>
              </w:rPr>
            </w:pPr>
            <w:r w:rsidRPr="00F87AE9">
              <w:rPr>
                <w:rFonts w:ascii="Times New Roman" w:hAnsi="Times New Roman"/>
                <w:sz w:val="26"/>
                <w:szCs w:val="26"/>
              </w:rPr>
              <w:lastRenderedPageBreak/>
              <w:t>4. Психологический критерий</w:t>
            </w:r>
          </w:p>
        </w:tc>
        <w:tc>
          <w:tcPr>
            <w:tcW w:w="6660" w:type="dxa"/>
          </w:tcPr>
          <w:p w:rsidR="00F23F15" w:rsidRPr="00F87AE9" w:rsidRDefault="00F23F15" w:rsidP="00F87AE9">
            <w:pPr>
              <w:pStyle w:val="ae"/>
              <w:jc w:val="both"/>
              <w:rPr>
                <w:rFonts w:ascii="Times New Roman" w:hAnsi="Times New Roman"/>
                <w:sz w:val="26"/>
                <w:szCs w:val="26"/>
              </w:rPr>
            </w:pPr>
            <w:r w:rsidRPr="00F87AE9">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F87AE9" w:rsidTr="00B64B4A">
        <w:tc>
          <w:tcPr>
            <w:tcW w:w="2808" w:type="dxa"/>
          </w:tcPr>
          <w:p w:rsidR="00F23F15" w:rsidRPr="00F87AE9" w:rsidRDefault="00F23F15" w:rsidP="00F87AE9">
            <w:pPr>
              <w:pStyle w:val="ae"/>
              <w:jc w:val="both"/>
              <w:rPr>
                <w:rFonts w:ascii="Times New Roman" w:hAnsi="Times New Roman"/>
                <w:sz w:val="26"/>
                <w:szCs w:val="26"/>
              </w:rPr>
            </w:pPr>
            <w:r w:rsidRPr="00F87AE9">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F23F15" w:rsidRPr="00F87AE9" w:rsidRDefault="00F23F15" w:rsidP="00F87AE9">
            <w:pPr>
              <w:pStyle w:val="ae"/>
              <w:jc w:val="both"/>
              <w:rPr>
                <w:rFonts w:ascii="Times New Roman" w:hAnsi="Times New Roman"/>
                <w:sz w:val="26"/>
                <w:szCs w:val="26"/>
              </w:rPr>
            </w:pPr>
            <w:r w:rsidRPr="00F87AE9">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526325" w:rsidRPr="00F87AE9" w:rsidRDefault="00526325" w:rsidP="00F87AE9">
      <w:pPr>
        <w:tabs>
          <w:tab w:val="left" w:pos="3405"/>
        </w:tabs>
        <w:spacing w:after="0" w:line="240" w:lineRule="auto"/>
        <w:jc w:val="both"/>
        <w:rPr>
          <w:rFonts w:ascii="Times New Roman" w:hAnsi="Times New Roman"/>
          <w:sz w:val="26"/>
          <w:szCs w:val="26"/>
        </w:rPr>
      </w:pPr>
    </w:p>
    <w:p w:rsidR="003269C8" w:rsidRPr="00F87AE9" w:rsidRDefault="004E7DC8" w:rsidP="00F87AE9">
      <w:pPr>
        <w:spacing w:after="0" w:line="240" w:lineRule="auto"/>
        <w:jc w:val="both"/>
        <w:rPr>
          <w:rFonts w:ascii="Times New Roman" w:hAnsi="Times New Roman"/>
          <w:b/>
          <w:sz w:val="26"/>
          <w:szCs w:val="26"/>
        </w:rPr>
      </w:pPr>
      <w:r w:rsidRPr="00F87AE9">
        <w:rPr>
          <w:rFonts w:ascii="Times New Roman" w:hAnsi="Times New Roman"/>
          <w:b/>
          <w:sz w:val="26"/>
          <w:szCs w:val="26"/>
        </w:rPr>
        <w:t xml:space="preserve">4. </w:t>
      </w:r>
      <w:r w:rsidR="003269C8" w:rsidRPr="00F87AE9">
        <w:rPr>
          <w:rFonts w:ascii="Times New Roman" w:hAnsi="Times New Roman"/>
          <w:b/>
          <w:sz w:val="26"/>
          <w:szCs w:val="26"/>
        </w:rPr>
        <w:t>Информационное обеспечение  выполнения</w:t>
      </w:r>
      <w:r w:rsidR="003269C8" w:rsidRPr="00F87AE9">
        <w:rPr>
          <w:rFonts w:ascii="Times New Roman" w:hAnsi="Times New Roman"/>
          <w:b/>
          <w:sz w:val="26"/>
          <w:szCs w:val="26"/>
        </w:rPr>
        <w:br/>
        <w:t xml:space="preserve"> внеаудиторной самостоятельной работы</w:t>
      </w:r>
    </w:p>
    <w:p w:rsidR="00127794" w:rsidRPr="00F87AE9" w:rsidRDefault="00127794"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i/>
          <w:sz w:val="26"/>
          <w:szCs w:val="26"/>
        </w:rPr>
      </w:pPr>
      <w:r w:rsidRPr="00F87AE9">
        <w:rPr>
          <w:rFonts w:ascii="Times New Roman" w:hAnsi="Times New Roman"/>
          <w:b/>
          <w:bCs/>
          <w:i/>
          <w:sz w:val="26"/>
          <w:szCs w:val="26"/>
        </w:rPr>
        <w:t>Перечень учебных изданий, Интернет-ресурсов,</w:t>
      </w:r>
    </w:p>
    <w:p w:rsidR="00127794" w:rsidRPr="00F87AE9" w:rsidRDefault="00127794"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i/>
          <w:sz w:val="26"/>
          <w:szCs w:val="26"/>
        </w:rPr>
      </w:pPr>
      <w:r w:rsidRPr="00F87AE9">
        <w:rPr>
          <w:rFonts w:ascii="Times New Roman" w:hAnsi="Times New Roman"/>
          <w:b/>
          <w:bCs/>
          <w:i/>
          <w:sz w:val="26"/>
          <w:szCs w:val="26"/>
        </w:rPr>
        <w:t xml:space="preserve"> дополнительной литературы</w:t>
      </w:r>
    </w:p>
    <w:p w:rsidR="00F87AE9" w:rsidRPr="00F87AE9" w:rsidRDefault="00F87AE9" w:rsidP="00F87AE9">
      <w:pPr>
        <w:pStyle w:val="af0"/>
        <w:shd w:val="clear" w:color="auto" w:fill="FFFFFF"/>
        <w:spacing w:before="0" w:beforeAutospacing="0" w:after="0" w:afterAutospacing="0"/>
        <w:ind w:firstLine="709"/>
        <w:jc w:val="both"/>
        <w:rPr>
          <w:color w:val="0000FF"/>
          <w:sz w:val="26"/>
          <w:szCs w:val="26"/>
        </w:rPr>
      </w:pPr>
      <w:r w:rsidRPr="00F87AE9">
        <w:rPr>
          <w:b/>
          <w:bCs/>
          <w:sz w:val="26"/>
          <w:szCs w:val="26"/>
        </w:rPr>
        <w:t>Основные источники:</w:t>
      </w:r>
    </w:p>
    <w:p w:rsidR="00F87AE9" w:rsidRPr="00F87AE9" w:rsidRDefault="00F87AE9" w:rsidP="00F87AE9">
      <w:pPr>
        <w:spacing w:after="0" w:line="240" w:lineRule="auto"/>
        <w:jc w:val="both"/>
        <w:rPr>
          <w:rFonts w:ascii="Times New Roman" w:hAnsi="Times New Roman"/>
          <w:color w:val="000000"/>
          <w:sz w:val="26"/>
          <w:szCs w:val="26"/>
        </w:rPr>
      </w:pPr>
      <w:bookmarkStart w:id="15" w:name="_GoBack"/>
      <w:r w:rsidRPr="00F87AE9">
        <w:rPr>
          <w:rFonts w:ascii="Times New Roman" w:hAnsi="Times New Roman"/>
          <w:color w:val="000000"/>
          <w:sz w:val="26"/>
          <w:szCs w:val="26"/>
        </w:rPr>
        <w:t xml:space="preserve">1. Гвоздева, В. А. Информатика, автоматизированные информационные технологии и системы : учебник / В.А. Гвоздева. — Москва : ФОРУМ : ИНФРА-М, 2021. — 542 с. — (Среднее профессиональное образование). - ISBN 978-5-8199-0856-3. - Текст : электронный. - URL: </w:t>
      </w:r>
      <w:r w:rsidRPr="00F87AE9">
        <w:rPr>
          <w:rStyle w:val="a3"/>
          <w:rFonts w:ascii="Times New Roman" w:hAnsi="Times New Roman"/>
          <w:sz w:val="26"/>
          <w:szCs w:val="26"/>
        </w:rPr>
        <w:t>ttps://znanium.com/catalog/document?id=364901</w:t>
      </w:r>
    </w:p>
    <w:p w:rsidR="00F87AE9" w:rsidRPr="00F87AE9" w:rsidRDefault="00F87AE9" w:rsidP="00F87AE9">
      <w:pPr>
        <w:spacing w:after="0" w:line="240" w:lineRule="auto"/>
        <w:jc w:val="both"/>
        <w:rPr>
          <w:rStyle w:val="a3"/>
          <w:rFonts w:ascii="Times New Roman" w:hAnsi="Times New Roman"/>
          <w:sz w:val="26"/>
          <w:szCs w:val="26"/>
        </w:rPr>
      </w:pPr>
      <w:r w:rsidRPr="00F87AE9">
        <w:rPr>
          <w:rFonts w:ascii="Times New Roman" w:hAnsi="Times New Roman"/>
          <w:color w:val="000000"/>
          <w:sz w:val="26"/>
          <w:szCs w:val="26"/>
        </w:rPr>
        <w:t xml:space="preserve">2. Федотова, Е. Л. Информационные технологии в профессиональной деятельности : учебное пособие / Е.Л. Федотова. — Москва : ФОРУМ : ИНФРА-М, 2021. — 367 с. — (Среднее профессиональное образование). - ISBN 978-5-8199-0752-8. - Текст : электронный. - URL: </w:t>
      </w:r>
      <w:r w:rsidRPr="00F87AE9">
        <w:rPr>
          <w:rStyle w:val="a3"/>
          <w:rFonts w:ascii="Times New Roman" w:hAnsi="Times New Roman"/>
          <w:sz w:val="26"/>
          <w:szCs w:val="26"/>
        </w:rPr>
        <w:t>ttps://znanium.com/catalog/document?id=364625</w:t>
      </w:r>
    </w:p>
    <w:p w:rsidR="00F87AE9" w:rsidRPr="00F87AE9" w:rsidRDefault="00F87AE9" w:rsidP="00F87AE9">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rPr>
          <w:sz w:val="26"/>
          <w:szCs w:val="26"/>
        </w:rPr>
      </w:pPr>
      <w:r w:rsidRPr="00F87AE9">
        <w:rPr>
          <w:b/>
          <w:bCs/>
          <w:sz w:val="26"/>
          <w:szCs w:val="26"/>
        </w:rPr>
        <w:t>Дополнительные источники:</w:t>
      </w:r>
    </w:p>
    <w:p w:rsidR="00F87AE9" w:rsidRPr="00F87AE9" w:rsidRDefault="00F87AE9" w:rsidP="00F87AE9">
      <w:pPr>
        <w:spacing w:after="0" w:line="240" w:lineRule="auto"/>
        <w:jc w:val="both"/>
        <w:rPr>
          <w:rFonts w:ascii="Times New Roman" w:hAnsi="Times New Roman"/>
          <w:color w:val="000000"/>
          <w:sz w:val="26"/>
          <w:szCs w:val="26"/>
        </w:rPr>
      </w:pPr>
      <w:r w:rsidRPr="00F87AE9">
        <w:rPr>
          <w:rFonts w:ascii="Times New Roman" w:hAnsi="Times New Roman"/>
          <w:color w:val="000000"/>
          <w:sz w:val="26"/>
          <w:szCs w:val="26"/>
        </w:rPr>
        <w:t xml:space="preserve">1. Затонский, А. В. Информационные технологии: разработка информационных моделей и систем : учебное пособие / А. В. Затонский. — Москва : РИОР : ИНФРА-М, 2020. — 344 с. + Доп. материалы [Электронный ресурс]. — (Среднее профессиональное образование). - ISBN 978-5-369-01823-1. - Текст : электронный. - URL: </w:t>
      </w:r>
      <w:hyperlink r:id="rId9" w:history="1">
        <w:r w:rsidRPr="00F87AE9">
          <w:rPr>
            <w:rStyle w:val="a3"/>
            <w:rFonts w:ascii="Times New Roman" w:hAnsi="Times New Roman"/>
            <w:sz w:val="26"/>
            <w:szCs w:val="26"/>
          </w:rPr>
          <w:t>https://znanium.com/catalog/product/1043097</w:t>
        </w:r>
      </w:hyperlink>
    </w:p>
    <w:p w:rsidR="00F87AE9" w:rsidRPr="00F87AE9" w:rsidRDefault="00F87AE9" w:rsidP="00F87AE9">
      <w:pPr>
        <w:spacing w:after="0" w:line="240" w:lineRule="auto"/>
        <w:jc w:val="both"/>
        <w:rPr>
          <w:rFonts w:ascii="Times New Roman" w:hAnsi="Times New Roman"/>
          <w:color w:val="000000"/>
          <w:sz w:val="26"/>
          <w:szCs w:val="26"/>
        </w:rPr>
      </w:pPr>
      <w:r w:rsidRPr="00F87AE9">
        <w:rPr>
          <w:rFonts w:ascii="Times New Roman" w:hAnsi="Times New Roman"/>
          <w:color w:val="000000"/>
          <w:sz w:val="26"/>
          <w:szCs w:val="26"/>
        </w:rPr>
        <w:t xml:space="preserve">2. Голицына, О. Л. Информационные системы и технологии : учебное пособие / О.Л. Голицына, Н.В. Максимов, И.И. Попов. — Москва : ФОРУМ : ИНФРА-М, 2021. — 400 с. — (Среднее профессиональное образование). - ISBN 978-5-00091-592-9. - Текст : электронный. - URL: </w:t>
      </w:r>
      <w:hyperlink r:id="rId10" w:history="1">
        <w:r w:rsidRPr="00F87AE9">
          <w:rPr>
            <w:rStyle w:val="a3"/>
            <w:rFonts w:ascii="Times New Roman" w:hAnsi="Times New Roman"/>
            <w:sz w:val="26"/>
            <w:szCs w:val="26"/>
          </w:rPr>
          <w:t>https://znanium.com/catalog/product/1138895</w:t>
        </w:r>
      </w:hyperlink>
    </w:p>
    <w:bookmarkEnd w:id="15"/>
    <w:p w:rsidR="00F87AE9" w:rsidRPr="00F87AE9" w:rsidRDefault="00F87AE9" w:rsidP="00F87AE9">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rPr>
          <w:b/>
          <w:sz w:val="26"/>
          <w:szCs w:val="26"/>
        </w:rPr>
      </w:pPr>
      <w:r w:rsidRPr="00F87AE9">
        <w:rPr>
          <w:b/>
          <w:sz w:val="26"/>
          <w:szCs w:val="26"/>
        </w:rPr>
        <w:t>Интернет-ресурсы:</w:t>
      </w:r>
    </w:p>
    <w:p w:rsidR="00F87AE9" w:rsidRPr="00F87AE9" w:rsidRDefault="00F87AE9" w:rsidP="00F87AE9">
      <w:pPr>
        <w:tabs>
          <w:tab w:val="left" w:pos="0"/>
          <w:tab w:val="left" w:pos="993"/>
        </w:tabs>
        <w:spacing w:after="0" w:line="240" w:lineRule="auto"/>
        <w:jc w:val="both"/>
        <w:rPr>
          <w:rFonts w:ascii="Times New Roman" w:hAnsi="Times New Roman"/>
          <w:sz w:val="26"/>
          <w:szCs w:val="26"/>
        </w:rPr>
      </w:pPr>
      <w:r w:rsidRPr="00F87AE9">
        <w:rPr>
          <w:rFonts w:ascii="Times New Roman" w:hAnsi="Times New Roman"/>
          <w:sz w:val="26"/>
          <w:szCs w:val="26"/>
        </w:rPr>
        <w:t>1.</w:t>
      </w:r>
      <w:r w:rsidRPr="00F87AE9">
        <w:rPr>
          <w:rFonts w:ascii="Times New Roman" w:hAnsi="Times New Roman"/>
          <w:sz w:val="26"/>
          <w:szCs w:val="26"/>
          <w:lang w:val="en-US"/>
        </w:rPr>
        <w:t>www</w:t>
      </w:r>
      <w:r w:rsidRPr="00F87AE9">
        <w:rPr>
          <w:rFonts w:ascii="Times New Roman" w:hAnsi="Times New Roman"/>
          <w:sz w:val="26"/>
          <w:szCs w:val="26"/>
        </w:rPr>
        <w:t>. е</w:t>
      </w:r>
      <w:r w:rsidRPr="00F87AE9">
        <w:rPr>
          <w:rFonts w:ascii="Times New Roman" w:hAnsi="Times New Roman"/>
          <w:sz w:val="26"/>
          <w:szCs w:val="26"/>
          <w:lang w:val="en-US"/>
        </w:rPr>
        <w:t>or</w:t>
      </w:r>
      <w:r w:rsidRPr="00F87AE9">
        <w:rPr>
          <w:rFonts w:ascii="Times New Roman" w:hAnsi="Times New Roman"/>
          <w:sz w:val="26"/>
          <w:szCs w:val="26"/>
        </w:rPr>
        <w:t>.</w:t>
      </w:r>
      <w:r w:rsidRPr="00F87AE9">
        <w:rPr>
          <w:rFonts w:ascii="Times New Roman" w:hAnsi="Times New Roman"/>
          <w:sz w:val="26"/>
          <w:szCs w:val="26"/>
          <w:lang w:val="en-US"/>
        </w:rPr>
        <w:t>edu</w:t>
      </w:r>
      <w:r w:rsidRPr="00F87AE9">
        <w:rPr>
          <w:rFonts w:ascii="Times New Roman" w:hAnsi="Times New Roman"/>
          <w:sz w:val="26"/>
          <w:szCs w:val="26"/>
        </w:rPr>
        <w:t>.</w:t>
      </w:r>
      <w:r w:rsidRPr="00F87AE9">
        <w:rPr>
          <w:rFonts w:ascii="Times New Roman" w:hAnsi="Times New Roman"/>
          <w:sz w:val="26"/>
          <w:szCs w:val="26"/>
          <w:lang w:val="en-US"/>
        </w:rPr>
        <w:t>ru</w:t>
      </w:r>
      <w:r w:rsidRPr="00F87AE9">
        <w:rPr>
          <w:rFonts w:ascii="Times New Roman" w:hAnsi="Times New Roman"/>
          <w:sz w:val="26"/>
          <w:szCs w:val="26"/>
        </w:rPr>
        <w:t>, Федеральный центр информационно-образовательных ресурсов</w:t>
      </w:r>
    </w:p>
    <w:p w:rsidR="00F87AE9" w:rsidRPr="00F87AE9" w:rsidRDefault="00F87AE9" w:rsidP="00F87AE9">
      <w:pPr>
        <w:tabs>
          <w:tab w:val="left" w:pos="0"/>
          <w:tab w:val="left" w:pos="993"/>
        </w:tabs>
        <w:spacing w:after="0" w:line="240" w:lineRule="auto"/>
        <w:jc w:val="both"/>
        <w:rPr>
          <w:rFonts w:ascii="Times New Roman" w:hAnsi="Times New Roman"/>
          <w:sz w:val="26"/>
          <w:szCs w:val="26"/>
        </w:rPr>
      </w:pPr>
      <w:r w:rsidRPr="00F87AE9">
        <w:rPr>
          <w:rFonts w:ascii="Times New Roman" w:hAnsi="Times New Roman"/>
          <w:sz w:val="26"/>
          <w:szCs w:val="26"/>
        </w:rPr>
        <w:t>2.</w:t>
      </w:r>
      <w:r w:rsidRPr="00F87AE9">
        <w:rPr>
          <w:rFonts w:ascii="Times New Roman" w:hAnsi="Times New Roman"/>
          <w:sz w:val="26"/>
          <w:szCs w:val="26"/>
          <w:lang w:val="en-US"/>
        </w:rPr>
        <w:t>znanium</w:t>
      </w:r>
      <w:r w:rsidRPr="00F87AE9">
        <w:rPr>
          <w:rFonts w:ascii="Times New Roman" w:hAnsi="Times New Roman"/>
          <w:sz w:val="26"/>
          <w:szCs w:val="26"/>
        </w:rPr>
        <w:t>.</w:t>
      </w:r>
      <w:r w:rsidRPr="00F87AE9">
        <w:rPr>
          <w:rFonts w:ascii="Times New Roman" w:hAnsi="Times New Roman"/>
          <w:sz w:val="26"/>
          <w:szCs w:val="26"/>
          <w:lang w:val="en-US"/>
        </w:rPr>
        <w:t>com</w:t>
      </w:r>
      <w:r w:rsidRPr="00F87AE9">
        <w:rPr>
          <w:rFonts w:ascii="Times New Roman" w:hAnsi="Times New Roman"/>
          <w:sz w:val="26"/>
          <w:szCs w:val="26"/>
        </w:rPr>
        <w:t xml:space="preserve"> – Электронная библиотечная система.</w:t>
      </w:r>
    </w:p>
    <w:p w:rsidR="00F87AE9" w:rsidRPr="00F87AE9" w:rsidRDefault="00F87AE9" w:rsidP="00F87AE9">
      <w:pPr>
        <w:tabs>
          <w:tab w:val="left" w:pos="0"/>
          <w:tab w:val="left" w:pos="993"/>
        </w:tabs>
        <w:spacing w:after="0" w:line="240" w:lineRule="auto"/>
        <w:jc w:val="both"/>
        <w:rPr>
          <w:rFonts w:ascii="Times New Roman" w:hAnsi="Times New Roman"/>
          <w:sz w:val="26"/>
          <w:szCs w:val="26"/>
        </w:rPr>
      </w:pPr>
      <w:r w:rsidRPr="00F87AE9">
        <w:rPr>
          <w:rFonts w:ascii="Times New Roman" w:hAnsi="Times New Roman"/>
          <w:sz w:val="26"/>
          <w:szCs w:val="26"/>
        </w:rPr>
        <w:t>3.</w:t>
      </w:r>
      <w:r w:rsidRPr="00F87AE9">
        <w:rPr>
          <w:rFonts w:ascii="Times New Roman" w:hAnsi="Times New Roman"/>
          <w:sz w:val="26"/>
          <w:szCs w:val="26"/>
          <w:lang w:val="en-US"/>
        </w:rPr>
        <w:t>www</w:t>
      </w:r>
      <w:r w:rsidRPr="00F87AE9">
        <w:rPr>
          <w:rFonts w:ascii="Times New Roman" w:hAnsi="Times New Roman"/>
          <w:sz w:val="26"/>
          <w:szCs w:val="26"/>
        </w:rPr>
        <w:t xml:space="preserve">.  </w:t>
      </w:r>
      <w:r w:rsidRPr="00F87AE9">
        <w:rPr>
          <w:rFonts w:ascii="Times New Roman" w:hAnsi="Times New Roman"/>
          <w:sz w:val="26"/>
          <w:szCs w:val="26"/>
          <w:lang w:val="en-US"/>
        </w:rPr>
        <w:t>school</w:t>
      </w:r>
      <w:r w:rsidRPr="00F87AE9">
        <w:rPr>
          <w:rFonts w:ascii="Times New Roman" w:hAnsi="Times New Roman"/>
          <w:sz w:val="26"/>
          <w:szCs w:val="26"/>
        </w:rPr>
        <w:t>-</w:t>
      </w:r>
      <w:r w:rsidRPr="00F87AE9">
        <w:rPr>
          <w:rFonts w:ascii="Times New Roman" w:hAnsi="Times New Roman"/>
          <w:sz w:val="26"/>
          <w:szCs w:val="26"/>
          <w:lang w:val="en-US"/>
        </w:rPr>
        <w:t>collection</w:t>
      </w:r>
      <w:r w:rsidRPr="00F87AE9">
        <w:rPr>
          <w:rFonts w:ascii="Times New Roman" w:hAnsi="Times New Roman"/>
          <w:sz w:val="26"/>
          <w:szCs w:val="26"/>
        </w:rPr>
        <w:t xml:space="preserve">. </w:t>
      </w:r>
      <w:r w:rsidRPr="00F87AE9">
        <w:rPr>
          <w:rFonts w:ascii="Times New Roman" w:hAnsi="Times New Roman"/>
          <w:sz w:val="26"/>
          <w:szCs w:val="26"/>
          <w:lang w:val="en-US"/>
        </w:rPr>
        <w:t>edu</w:t>
      </w:r>
      <w:r w:rsidRPr="00F87AE9">
        <w:rPr>
          <w:rFonts w:ascii="Times New Roman" w:hAnsi="Times New Roman"/>
          <w:sz w:val="26"/>
          <w:szCs w:val="26"/>
        </w:rPr>
        <w:t xml:space="preserve">. </w:t>
      </w:r>
      <w:r w:rsidRPr="00F87AE9">
        <w:rPr>
          <w:rFonts w:ascii="Times New Roman" w:hAnsi="Times New Roman"/>
          <w:sz w:val="26"/>
          <w:szCs w:val="26"/>
          <w:lang w:val="en-US"/>
        </w:rPr>
        <w:t>ru</w:t>
      </w:r>
      <w:r w:rsidRPr="00F87AE9">
        <w:rPr>
          <w:rFonts w:ascii="Times New Roman" w:hAnsi="Times New Roman"/>
          <w:sz w:val="26"/>
          <w:szCs w:val="26"/>
        </w:rPr>
        <w:t xml:space="preserve"> (сайт «Единая коллекция цифровых образовательных ресурсов</w:t>
      </w:r>
    </w:p>
    <w:p w:rsidR="00F87AE9" w:rsidRPr="00F87AE9" w:rsidRDefault="00F87AE9" w:rsidP="00F87AE9">
      <w:pPr>
        <w:tabs>
          <w:tab w:val="left" w:pos="-993"/>
        </w:tabs>
        <w:spacing w:after="0" w:line="240" w:lineRule="auto"/>
        <w:ind w:firstLine="709"/>
        <w:jc w:val="both"/>
        <w:rPr>
          <w:rFonts w:ascii="Times New Roman" w:hAnsi="Times New Roman"/>
          <w:b/>
          <w:sz w:val="26"/>
          <w:szCs w:val="26"/>
        </w:rPr>
      </w:pPr>
      <w:r w:rsidRPr="00F87AE9">
        <w:rPr>
          <w:rFonts w:ascii="Times New Roman" w:hAnsi="Times New Roman"/>
          <w:b/>
          <w:bCs/>
          <w:sz w:val="26"/>
          <w:szCs w:val="26"/>
        </w:rPr>
        <w:t>Сервисы и инструменты:</w:t>
      </w:r>
    </w:p>
    <w:p w:rsidR="00F87AE9" w:rsidRPr="00F87AE9" w:rsidRDefault="00F87AE9" w:rsidP="00F87AE9">
      <w:pPr>
        <w:tabs>
          <w:tab w:val="left" w:pos="-993"/>
        </w:tabs>
        <w:spacing w:after="0" w:line="240" w:lineRule="auto"/>
        <w:jc w:val="both"/>
        <w:rPr>
          <w:rFonts w:ascii="Times New Roman" w:hAnsi="Times New Roman"/>
          <w:sz w:val="26"/>
          <w:szCs w:val="26"/>
        </w:rPr>
      </w:pPr>
      <w:r w:rsidRPr="00F87AE9">
        <w:rPr>
          <w:rFonts w:ascii="Times New Roman" w:hAnsi="Times New Roman"/>
          <w:sz w:val="26"/>
          <w:szCs w:val="26"/>
        </w:rPr>
        <w:t xml:space="preserve">1. Skype (режим доступа: https://www.skype.com/) </w:t>
      </w:r>
    </w:p>
    <w:p w:rsidR="00F87AE9" w:rsidRPr="00F87AE9" w:rsidRDefault="00F87AE9" w:rsidP="00F87AE9">
      <w:pPr>
        <w:spacing w:after="0" w:line="240" w:lineRule="auto"/>
        <w:jc w:val="both"/>
        <w:rPr>
          <w:rFonts w:ascii="Times New Roman" w:hAnsi="Times New Roman"/>
          <w:sz w:val="26"/>
          <w:szCs w:val="26"/>
        </w:rPr>
      </w:pPr>
      <w:r w:rsidRPr="00F87AE9">
        <w:rPr>
          <w:rFonts w:ascii="Times New Roman" w:hAnsi="Times New Roman"/>
          <w:sz w:val="26"/>
          <w:szCs w:val="26"/>
        </w:rPr>
        <w:t xml:space="preserve">2. Zoom (режим доступа: </w:t>
      </w:r>
      <w:hyperlink r:id="rId11" w:history="1">
        <w:r w:rsidRPr="00F87AE9">
          <w:rPr>
            <w:rStyle w:val="a3"/>
            <w:rFonts w:ascii="Times New Roman" w:hAnsi="Times New Roman"/>
            <w:sz w:val="26"/>
            <w:szCs w:val="26"/>
          </w:rPr>
          <w:t>https://zoom.us/</w:t>
        </w:r>
      </w:hyperlink>
      <w:r w:rsidRPr="00F87AE9">
        <w:rPr>
          <w:rFonts w:ascii="Times New Roman" w:hAnsi="Times New Roman"/>
          <w:sz w:val="26"/>
          <w:szCs w:val="26"/>
        </w:rPr>
        <w:t>)</w:t>
      </w:r>
    </w:p>
    <w:p w:rsidR="00F87AE9" w:rsidRPr="00F87AE9" w:rsidRDefault="00F87AE9" w:rsidP="00F87AE9">
      <w:pPr>
        <w:tabs>
          <w:tab w:val="left" w:pos="-993"/>
        </w:tabs>
        <w:spacing w:after="0" w:line="240" w:lineRule="auto"/>
        <w:jc w:val="both"/>
        <w:rPr>
          <w:rFonts w:ascii="Times New Roman" w:hAnsi="Times New Roman"/>
          <w:sz w:val="26"/>
          <w:szCs w:val="26"/>
        </w:rPr>
      </w:pPr>
      <w:r w:rsidRPr="00F87AE9">
        <w:rPr>
          <w:rFonts w:ascii="Times New Roman" w:hAnsi="Times New Roman"/>
          <w:sz w:val="26"/>
          <w:szCs w:val="26"/>
        </w:rPr>
        <w:t xml:space="preserve">3. </w:t>
      </w:r>
      <w:hyperlink r:id="rId12" w:history="1">
        <w:r w:rsidRPr="00F87AE9">
          <w:rPr>
            <w:rStyle w:val="a3"/>
            <w:rFonts w:ascii="Times New Roman" w:hAnsi="Times New Roman"/>
            <w:sz w:val="26"/>
            <w:szCs w:val="26"/>
          </w:rPr>
          <w:t>https://disk.yandex.ru/</w:t>
        </w:r>
      </w:hyperlink>
    </w:p>
    <w:p w:rsidR="005C1D2C" w:rsidRPr="00F87AE9" w:rsidRDefault="005C1D2C" w:rsidP="00F87AE9">
      <w:pPr>
        <w:tabs>
          <w:tab w:val="left" w:pos="3405"/>
        </w:tabs>
        <w:spacing w:after="0" w:line="240" w:lineRule="auto"/>
        <w:jc w:val="right"/>
        <w:rPr>
          <w:rFonts w:ascii="Times New Roman" w:hAnsi="Times New Roman"/>
          <w:sz w:val="26"/>
          <w:szCs w:val="26"/>
        </w:rPr>
      </w:pPr>
      <w:r w:rsidRPr="00F87AE9">
        <w:rPr>
          <w:rFonts w:ascii="Times New Roman" w:hAnsi="Times New Roman"/>
          <w:sz w:val="26"/>
          <w:szCs w:val="26"/>
        </w:rPr>
        <w:lastRenderedPageBreak/>
        <w:t>Приложение 1</w:t>
      </w:r>
    </w:p>
    <w:p w:rsidR="005C1D2C" w:rsidRPr="00F87AE9" w:rsidRDefault="005C1D2C" w:rsidP="00F87AE9">
      <w:pPr>
        <w:tabs>
          <w:tab w:val="left" w:pos="3405"/>
        </w:tabs>
        <w:spacing w:after="0" w:line="240" w:lineRule="auto"/>
        <w:jc w:val="right"/>
        <w:rPr>
          <w:rFonts w:ascii="Times New Roman" w:hAnsi="Times New Roman"/>
          <w:sz w:val="26"/>
          <w:szCs w:val="26"/>
        </w:rPr>
      </w:pPr>
      <w:r w:rsidRPr="00F87AE9">
        <w:rPr>
          <w:rFonts w:ascii="Times New Roman" w:hAnsi="Times New Roman"/>
          <w:sz w:val="26"/>
          <w:szCs w:val="26"/>
        </w:rPr>
        <w:t>Титульный лист реферата.</w:t>
      </w:r>
    </w:p>
    <w:p w:rsidR="004E7DC8" w:rsidRPr="00F87AE9" w:rsidRDefault="004E7DC8" w:rsidP="00F87AE9">
      <w:pPr>
        <w:spacing w:after="0" w:line="240" w:lineRule="auto"/>
        <w:jc w:val="center"/>
        <w:rPr>
          <w:rFonts w:ascii="Times New Roman" w:hAnsi="Times New Roman"/>
          <w:b/>
          <w:sz w:val="26"/>
          <w:szCs w:val="26"/>
        </w:rPr>
      </w:pPr>
      <w:r w:rsidRPr="00F87AE9">
        <w:rPr>
          <w:rFonts w:ascii="Times New Roman" w:hAnsi="Times New Roman"/>
          <w:b/>
          <w:sz w:val="26"/>
          <w:szCs w:val="26"/>
        </w:rPr>
        <w:t>Министерство   образования и науки Республики Татарстан</w:t>
      </w:r>
    </w:p>
    <w:p w:rsidR="004E7DC8" w:rsidRPr="00F87AE9" w:rsidRDefault="004E7DC8" w:rsidP="00F87AE9">
      <w:pPr>
        <w:spacing w:after="0" w:line="240" w:lineRule="auto"/>
        <w:jc w:val="center"/>
        <w:rPr>
          <w:rFonts w:ascii="Times New Roman" w:hAnsi="Times New Roman"/>
          <w:b/>
          <w:sz w:val="26"/>
          <w:szCs w:val="26"/>
        </w:rPr>
      </w:pPr>
      <w:r w:rsidRPr="00F87AE9">
        <w:rPr>
          <w:rFonts w:ascii="Times New Roman" w:hAnsi="Times New Roman"/>
          <w:b/>
          <w:sz w:val="26"/>
          <w:szCs w:val="26"/>
        </w:rPr>
        <w:t>ГАПОУ «Казанский политехнический колледж»</w:t>
      </w:r>
    </w:p>
    <w:p w:rsidR="005A21B4" w:rsidRPr="00F87AE9" w:rsidRDefault="005A21B4" w:rsidP="00F87AE9">
      <w:pPr>
        <w:spacing w:after="0" w:line="240" w:lineRule="auto"/>
        <w:jc w:val="center"/>
        <w:rPr>
          <w:rFonts w:ascii="Times New Roman" w:hAnsi="Times New Roman"/>
          <w:sz w:val="26"/>
          <w:szCs w:val="26"/>
        </w:rPr>
      </w:pPr>
    </w:p>
    <w:p w:rsidR="005A21B4" w:rsidRPr="00F87AE9" w:rsidRDefault="005A21B4" w:rsidP="00F87AE9">
      <w:pPr>
        <w:spacing w:after="0" w:line="240" w:lineRule="auto"/>
        <w:jc w:val="center"/>
        <w:rPr>
          <w:rFonts w:ascii="Times New Roman" w:hAnsi="Times New Roman"/>
          <w:sz w:val="26"/>
          <w:szCs w:val="26"/>
        </w:rPr>
      </w:pPr>
    </w:p>
    <w:p w:rsidR="004E7DC8" w:rsidRPr="00F87AE9" w:rsidRDefault="004E7DC8" w:rsidP="00F87AE9">
      <w:pPr>
        <w:spacing w:after="0" w:line="240" w:lineRule="auto"/>
        <w:jc w:val="center"/>
        <w:rPr>
          <w:rFonts w:ascii="Times New Roman" w:hAnsi="Times New Roman"/>
          <w:sz w:val="26"/>
          <w:szCs w:val="26"/>
        </w:rPr>
      </w:pPr>
    </w:p>
    <w:p w:rsidR="004E7DC8" w:rsidRPr="00F87AE9" w:rsidRDefault="004E7DC8" w:rsidP="00F87AE9">
      <w:pPr>
        <w:spacing w:after="0" w:line="240" w:lineRule="auto"/>
        <w:jc w:val="center"/>
        <w:rPr>
          <w:rFonts w:ascii="Times New Roman" w:hAnsi="Times New Roman"/>
          <w:sz w:val="26"/>
          <w:szCs w:val="26"/>
        </w:rPr>
      </w:pPr>
    </w:p>
    <w:p w:rsidR="004E7DC8" w:rsidRPr="00F87AE9" w:rsidRDefault="004E7DC8" w:rsidP="00F87AE9">
      <w:pPr>
        <w:spacing w:after="0" w:line="240" w:lineRule="auto"/>
        <w:jc w:val="center"/>
        <w:rPr>
          <w:rFonts w:ascii="Times New Roman" w:hAnsi="Times New Roman"/>
          <w:sz w:val="26"/>
          <w:szCs w:val="26"/>
        </w:rPr>
      </w:pPr>
    </w:p>
    <w:p w:rsidR="004E7DC8" w:rsidRPr="00F87AE9" w:rsidRDefault="004E7DC8" w:rsidP="00F87AE9">
      <w:pPr>
        <w:spacing w:after="0" w:line="240" w:lineRule="auto"/>
        <w:jc w:val="center"/>
        <w:rPr>
          <w:rFonts w:ascii="Times New Roman" w:hAnsi="Times New Roman"/>
          <w:sz w:val="26"/>
          <w:szCs w:val="26"/>
        </w:rPr>
      </w:pPr>
    </w:p>
    <w:p w:rsidR="005A21B4" w:rsidRPr="00F87AE9" w:rsidRDefault="005A21B4" w:rsidP="00F87AE9">
      <w:pPr>
        <w:spacing w:after="0" w:line="240" w:lineRule="auto"/>
        <w:jc w:val="center"/>
        <w:rPr>
          <w:rFonts w:ascii="Times New Roman" w:hAnsi="Times New Roman"/>
          <w:sz w:val="26"/>
          <w:szCs w:val="26"/>
        </w:rPr>
      </w:pPr>
    </w:p>
    <w:p w:rsidR="005A21B4" w:rsidRPr="00F87AE9" w:rsidRDefault="005A21B4" w:rsidP="00F87AE9">
      <w:pPr>
        <w:spacing w:after="0" w:line="240" w:lineRule="auto"/>
        <w:jc w:val="center"/>
        <w:rPr>
          <w:rFonts w:ascii="Times New Roman" w:hAnsi="Times New Roman"/>
          <w:b/>
          <w:sz w:val="26"/>
          <w:szCs w:val="26"/>
        </w:rPr>
      </w:pPr>
      <w:r w:rsidRPr="00F87AE9">
        <w:rPr>
          <w:rFonts w:ascii="Times New Roman" w:hAnsi="Times New Roman"/>
          <w:b/>
          <w:sz w:val="26"/>
          <w:szCs w:val="26"/>
        </w:rPr>
        <w:t>Реферат</w:t>
      </w:r>
    </w:p>
    <w:p w:rsidR="005A21B4" w:rsidRPr="00F87AE9" w:rsidRDefault="005A21B4" w:rsidP="00F87AE9">
      <w:pPr>
        <w:spacing w:after="0" w:line="240" w:lineRule="auto"/>
        <w:jc w:val="center"/>
        <w:rPr>
          <w:rFonts w:ascii="Times New Roman" w:hAnsi="Times New Roman"/>
          <w:sz w:val="26"/>
          <w:szCs w:val="26"/>
        </w:rPr>
      </w:pPr>
      <w:r w:rsidRPr="00F87AE9">
        <w:rPr>
          <w:rFonts w:ascii="Times New Roman" w:hAnsi="Times New Roman"/>
          <w:sz w:val="26"/>
          <w:szCs w:val="26"/>
        </w:rPr>
        <w:t xml:space="preserve">по </w:t>
      </w:r>
      <w:r w:rsidR="004E7DC8" w:rsidRPr="00F87AE9">
        <w:rPr>
          <w:rFonts w:ascii="Times New Roman" w:hAnsi="Times New Roman"/>
          <w:sz w:val="26"/>
          <w:szCs w:val="26"/>
        </w:rPr>
        <w:t>дисциплине _______________________________________</w:t>
      </w:r>
    </w:p>
    <w:p w:rsidR="005A21B4" w:rsidRPr="00F87AE9" w:rsidRDefault="005A21B4" w:rsidP="00F87AE9">
      <w:pPr>
        <w:spacing w:after="0" w:line="240" w:lineRule="auto"/>
        <w:jc w:val="center"/>
        <w:rPr>
          <w:rFonts w:ascii="Times New Roman" w:hAnsi="Times New Roman"/>
          <w:sz w:val="26"/>
          <w:szCs w:val="26"/>
        </w:rPr>
      </w:pPr>
      <w:r w:rsidRPr="00F87AE9">
        <w:rPr>
          <w:rFonts w:ascii="Times New Roman" w:hAnsi="Times New Roman"/>
          <w:sz w:val="26"/>
          <w:szCs w:val="26"/>
        </w:rPr>
        <w:t xml:space="preserve">Тема: </w:t>
      </w:r>
      <w:r w:rsidR="004E7DC8" w:rsidRPr="00F87AE9">
        <w:rPr>
          <w:rFonts w:ascii="Times New Roman" w:hAnsi="Times New Roman"/>
          <w:color w:val="000000"/>
          <w:spacing w:val="1"/>
          <w:sz w:val="26"/>
          <w:szCs w:val="26"/>
        </w:rPr>
        <w:t>____________________________________________________</w:t>
      </w:r>
    </w:p>
    <w:p w:rsidR="005A21B4" w:rsidRPr="00F87AE9" w:rsidRDefault="005A21B4" w:rsidP="00F87AE9">
      <w:pPr>
        <w:spacing w:after="0" w:line="240" w:lineRule="auto"/>
        <w:jc w:val="center"/>
        <w:rPr>
          <w:rFonts w:ascii="Times New Roman" w:hAnsi="Times New Roman"/>
          <w:sz w:val="26"/>
          <w:szCs w:val="26"/>
        </w:rPr>
      </w:pPr>
    </w:p>
    <w:p w:rsidR="005A21B4" w:rsidRPr="00F87AE9" w:rsidRDefault="005A21B4" w:rsidP="00F87AE9">
      <w:pPr>
        <w:spacing w:after="0" w:line="240" w:lineRule="auto"/>
        <w:jc w:val="both"/>
        <w:rPr>
          <w:rFonts w:ascii="Times New Roman" w:hAnsi="Times New Roman"/>
          <w:sz w:val="26"/>
          <w:szCs w:val="26"/>
        </w:rPr>
      </w:pPr>
    </w:p>
    <w:p w:rsidR="005A21B4" w:rsidRPr="00F87AE9" w:rsidRDefault="005A21B4" w:rsidP="00F87AE9">
      <w:pPr>
        <w:spacing w:after="0" w:line="240" w:lineRule="auto"/>
        <w:jc w:val="both"/>
        <w:rPr>
          <w:rFonts w:ascii="Times New Roman" w:hAnsi="Times New Roman"/>
          <w:sz w:val="26"/>
          <w:szCs w:val="26"/>
        </w:rPr>
      </w:pPr>
    </w:p>
    <w:p w:rsidR="005A21B4" w:rsidRPr="00F87AE9" w:rsidRDefault="005A21B4" w:rsidP="00F87AE9">
      <w:pPr>
        <w:spacing w:after="0" w:line="240" w:lineRule="auto"/>
        <w:jc w:val="both"/>
        <w:rPr>
          <w:rFonts w:ascii="Times New Roman" w:hAnsi="Times New Roman"/>
          <w:sz w:val="26"/>
          <w:szCs w:val="26"/>
        </w:rPr>
      </w:pPr>
    </w:p>
    <w:p w:rsidR="005A21B4" w:rsidRPr="00F87AE9" w:rsidRDefault="005A21B4" w:rsidP="00F87AE9">
      <w:pPr>
        <w:spacing w:after="0" w:line="240" w:lineRule="auto"/>
        <w:jc w:val="both"/>
        <w:rPr>
          <w:rFonts w:ascii="Times New Roman" w:hAnsi="Times New Roman"/>
          <w:sz w:val="26"/>
          <w:szCs w:val="26"/>
        </w:rPr>
      </w:pPr>
    </w:p>
    <w:p w:rsidR="005A21B4" w:rsidRPr="00F87AE9" w:rsidRDefault="005A21B4" w:rsidP="00F87AE9">
      <w:pPr>
        <w:spacing w:after="0" w:line="240" w:lineRule="auto"/>
        <w:jc w:val="right"/>
        <w:rPr>
          <w:rFonts w:ascii="Times New Roman" w:hAnsi="Times New Roman"/>
          <w:sz w:val="26"/>
          <w:szCs w:val="26"/>
        </w:rPr>
      </w:pPr>
      <w:r w:rsidRPr="00F87AE9">
        <w:rPr>
          <w:rFonts w:ascii="Times New Roman" w:hAnsi="Times New Roman"/>
          <w:sz w:val="26"/>
          <w:szCs w:val="26"/>
        </w:rPr>
        <w:t xml:space="preserve">Выполнил: </w:t>
      </w:r>
      <w:r w:rsidR="004E7DC8" w:rsidRPr="00F87AE9">
        <w:rPr>
          <w:rFonts w:ascii="Times New Roman" w:hAnsi="Times New Roman"/>
          <w:sz w:val="26"/>
          <w:szCs w:val="26"/>
        </w:rPr>
        <w:t>об</w:t>
      </w:r>
      <w:r w:rsidRPr="00F87AE9">
        <w:rPr>
          <w:rFonts w:ascii="Times New Roman" w:hAnsi="Times New Roman"/>
          <w:sz w:val="26"/>
          <w:szCs w:val="26"/>
        </w:rPr>
        <w:t>уча</w:t>
      </w:r>
      <w:r w:rsidR="004E7DC8" w:rsidRPr="00F87AE9">
        <w:rPr>
          <w:rFonts w:ascii="Times New Roman" w:hAnsi="Times New Roman"/>
          <w:sz w:val="26"/>
          <w:szCs w:val="26"/>
        </w:rPr>
        <w:t>ю</w:t>
      </w:r>
      <w:r w:rsidRPr="00F87AE9">
        <w:rPr>
          <w:rFonts w:ascii="Times New Roman" w:hAnsi="Times New Roman"/>
          <w:sz w:val="26"/>
          <w:szCs w:val="26"/>
        </w:rPr>
        <w:t xml:space="preserve">щийся </w:t>
      </w:r>
      <w:r w:rsidR="004E7DC8" w:rsidRPr="00F87AE9">
        <w:rPr>
          <w:rFonts w:ascii="Times New Roman" w:hAnsi="Times New Roman"/>
          <w:sz w:val="26"/>
          <w:szCs w:val="26"/>
        </w:rPr>
        <w:t>__</w:t>
      </w:r>
      <w:r w:rsidRPr="00F87AE9">
        <w:rPr>
          <w:rFonts w:ascii="Times New Roman" w:hAnsi="Times New Roman"/>
          <w:sz w:val="26"/>
          <w:szCs w:val="26"/>
        </w:rPr>
        <w:t xml:space="preserve">курса, </w:t>
      </w:r>
    </w:p>
    <w:p w:rsidR="005A21B4" w:rsidRPr="00F87AE9" w:rsidRDefault="005A21B4" w:rsidP="00F87AE9">
      <w:pPr>
        <w:spacing w:after="0" w:line="240" w:lineRule="auto"/>
        <w:jc w:val="right"/>
        <w:rPr>
          <w:rFonts w:ascii="Times New Roman" w:hAnsi="Times New Roman"/>
          <w:sz w:val="26"/>
          <w:szCs w:val="26"/>
        </w:rPr>
      </w:pPr>
      <w:r w:rsidRPr="00F87AE9">
        <w:rPr>
          <w:rFonts w:ascii="Times New Roman" w:hAnsi="Times New Roman"/>
          <w:sz w:val="26"/>
          <w:szCs w:val="26"/>
        </w:rPr>
        <w:t xml:space="preserve">Группы № </w:t>
      </w:r>
      <w:r w:rsidR="004E7DC8" w:rsidRPr="00F87AE9">
        <w:rPr>
          <w:rFonts w:ascii="Times New Roman" w:hAnsi="Times New Roman"/>
          <w:sz w:val="26"/>
          <w:szCs w:val="26"/>
        </w:rPr>
        <w:t>____, ФИО</w:t>
      </w:r>
    </w:p>
    <w:p w:rsidR="005A21B4" w:rsidRPr="00F87AE9" w:rsidRDefault="005A21B4" w:rsidP="00F87AE9">
      <w:pPr>
        <w:tabs>
          <w:tab w:val="left" w:pos="5655"/>
        </w:tabs>
        <w:spacing w:after="0" w:line="240" w:lineRule="auto"/>
        <w:jc w:val="right"/>
        <w:rPr>
          <w:rFonts w:ascii="Times New Roman" w:hAnsi="Times New Roman"/>
          <w:sz w:val="26"/>
          <w:szCs w:val="26"/>
        </w:rPr>
      </w:pPr>
      <w:r w:rsidRPr="00F87AE9">
        <w:rPr>
          <w:rFonts w:ascii="Times New Roman" w:hAnsi="Times New Roman"/>
          <w:sz w:val="26"/>
          <w:szCs w:val="26"/>
        </w:rPr>
        <w:t>Проверил:</w:t>
      </w:r>
    </w:p>
    <w:p w:rsidR="005A21B4" w:rsidRPr="00F87AE9" w:rsidRDefault="005A21B4" w:rsidP="00F87AE9">
      <w:pPr>
        <w:spacing w:after="0" w:line="240" w:lineRule="auto"/>
        <w:jc w:val="right"/>
        <w:rPr>
          <w:rFonts w:ascii="Times New Roman" w:hAnsi="Times New Roman"/>
          <w:sz w:val="26"/>
          <w:szCs w:val="26"/>
        </w:rPr>
      </w:pPr>
      <w:r w:rsidRPr="00F87AE9">
        <w:rPr>
          <w:rFonts w:ascii="Times New Roman" w:hAnsi="Times New Roman"/>
          <w:sz w:val="26"/>
          <w:szCs w:val="26"/>
        </w:rPr>
        <w:t>Преподаватель: ______</w:t>
      </w:r>
      <w:r w:rsidR="004E7DC8" w:rsidRPr="00F87AE9">
        <w:rPr>
          <w:rFonts w:ascii="Times New Roman" w:hAnsi="Times New Roman"/>
          <w:sz w:val="26"/>
          <w:szCs w:val="26"/>
        </w:rPr>
        <w:t>ФИО</w:t>
      </w:r>
    </w:p>
    <w:p w:rsidR="005A21B4" w:rsidRPr="00F87AE9" w:rsidRDefault="005A21B4" w:rsidP="00F87AE9">
      <w:pPr>
        <w:spacing w:after="0" w:line="240" w:lineRule="auto"/>
        <w:jc w:val="right"/>
        <w:rPr>
          <w:rFonts w:ascii="Times New Roman" w:hAnsi="Times New Roman"/>
          <w:sz w:val="26"/>
          <w:szCs w:val="26"/>
        </w:rPr>
      </w:pPr>
      <w:r w:rsidRPr="00F87AE9">
        <w:rPr>
          <w:rFonts w:ascii="Times New Roman" w:hAnsi="Times New Roman"/>
          <w:sz w:val="26"/>
          <w:szCs w:val="26"/>
        </w:rPr>
        <w:t>___ (отметка)</w:t>
      </w:r>
    </w:p>
    <w:p w:rsidR="005A21B4" w:rsidRPr="00F87AE9" w:rsidRDefault="005A21B4" w:rsidP="00F87AE9">
      <w:pPr>
        <w:tabs>
          <w:tab w:val="left" w:pos="6975"/>
        </w:tabs>
        <w:spacing w:after="0" w:line="240" w:lineRule="auto"/>
        <w:jc w:val="both"/>
        <w:rPr>
          <w:rFonts w:ascii="Times New Roman" w:hAnsi="Times New Roman"/>
          <w:sz w:val="26"/>
          <w:szCs w:val="26"/>
        </w:rPr>
      </w:pPr>
    </w:p>
    <w:p w:rsidR="005A21B4" w:rsidRPr="00F87AE9" w:rsidRDefault="005A21B4" w:rsidP="00F87AE9">
      <w:pPr>
        <w:spacing w:after="0" w:line="240" w:lineRule="auto"/>
        <w:jc w:val="both"/>
        <w:rPr>
          <w:rFonts w:ascii="Times New Roman" w:hAnsi="Times New Roman"/>
          <w:sz w:val="26"/>
          <w:szCs w:val="26"/>
        </w:rPr>
      </w:pPr>
    </w:p>
    <w:p w:rsidR="005A21B4" w:rsidRPr="00F87AE9" w:rsidRDefault="005A21B4" w:rsidP="00F87AE9">
      <w:pPr>
        <w:spacing w:after="0" w:line="240" w:lineRule="auto"/>
        <w:jc w:val="both"/>
        <w:rPr>
          <w:rFonts w:ascii="Times New Roman" w:hAnsi="Times New Roman"/>
          <w:sz w:val="26"/>
          <w:szCs w:val="26"/>
        </w:rPr>
      </w:pPr>
    </w:p>
    <w:p w:rsidR="004E7DC8" w:rsidRPr="00F87AE9" w:rsidRDefault="004E7DC8" w:rsidP="00F87AE9">
      <w:pPr>
        <w:spacing w:after="0" w:line="240" w:lineRule="auto"/>
        <w:jc w:val="both"/>
        <w:rPr>
          <w:rFonts w:ascii="Times New Roman" w:hAnsi="Times New Roman"/>
          <w:sz w:val="26"/>
          <w:szCs w:val="26"/>
        </w:rPr>
      </w:pPr>
    </w:p>
    <w:p w:rsidR="002A65E1" w:rsidRPr="00F87AE9" w:rsidRDefault="002A65E1" w:rsidP="00F87AE9">
      <w:pPr>
        <w:spacing w:after="0" w:line="240" w:lineRule="auto"/>
        <w:jc w:val="both"/>
        <w:rPr>
          <w:rFonts w:ascii="Times New Roman" w:hAnsi="Times New Roman"/>
          <w:sz w:val="26"/>
          <w:szCs w:val="26"/>
        </w:rPr>
      </w:pPr>
    </w:p>
    <w:p w:rsidR="002A65E1" w:rsidRPr="00F87AE9" w:rsidRDefault="002A65E1" w:rsidP="00F87AE9">
      <w:pPr>
        <w:spacing w:after="0" w:line="240" w:lineRule="auto"/>
        <w:jc w:val="both"/>
        <w:rPr>
          <w:rFonts w:ascii="Times New Roman" w:hAnsi="Times New Roman"/>
          <w:sz w:val="26"/>
          <w:szCs w:val="26"/>
        </w:rPr>
      </w:pPr>
    </w:p>
    <w:p w:rsidR="002A65E1" w:rsidRPr="00F87AE9" w:rsidRDefault="002A65E1" w:rsidP="00F87AE9">
      <w:pPr>
        <w:spacing w:after="0" w:line="240" w:lineRule="auto"/>
        <w:jc w:val="both"/>
        <w:rPr>
          <w:rFonts w:ascii="Times New Roman" w:hAnsi="Times New Roman"/>
          <w:sz w:val="26"/>
          <w:szCs w:val="26"/>
        </w:rPr>
      </w:pPr>
    </w:p>
    <w:p w:rsidR="002A65E1" w:rsidRPr="00F87AE9" w:rsidRDefault="002A65E1" w:rsidP="00F87AE9">
      <w:pPr>
        <w:spacing w:after="0" w:line="240" w:lineRule="auto"/>
        <w:jc w:val="both"/>
        <w:rPr>
          <w:rFonts w:ascii="Times New Roman" w:hAnsi="Times New Roman"/>
          <w:sz w:val="26"/>
          <w:szCs w:val="26"/>
        </w:rPr>
      </w:pPr>
    </w:p>
    <w:p w:rsidR="002A65E1" w:rsidRPr="00F87AE9" w:rsidRDefault="002A65E1" w:rsidP="00F87AE9">
      <w:pPr>
        <w:spacing w:after="0" w:line="240" w:lineRule="auto"/>
        <w:jc w:val="both"/>
        <w:rPr>
          <w:rFonts w:ascii="Times New Roman" w:hAnsi="Times New Roman"/>
          <w:sz w:val="26"/>
          <w:szCs w:val="26"/>
        </w:rPr>
      </w:pPr>
    </w:p>
    <w:p w:rsidR="002A65E1" w:rsidRPr="00F87AE9" w:rsidRDefault="002A65E1" w:rsidP="00F87AE9">
      <w:pPr>
        <w:spacing w:after="0" w:line="240" w:lineRule="auto"/>
        <w:jc w:val="both"/>
        <w:rPr>
          <w:rFonts w:ascii="Times New Roman" w:hAnsi="Times New Roman"/>
          <w:sz w:val="26"/>
          <w:szCs w:val="26"/>
        </w:rPr>
      </w:pPr>
    </w:p>
    <w:p w:rsidR="002A65E1" w:rsidRPr="00F87AE9" w:rsidRDefault="002A65E1" w:rsidP="00F87AE9">
      <w:pPr>
        <w:spacing w:after="0" w:line="240" w:lineRule="auto"/>
        <w:jc w:val="both"/>
        <w:rPr>
          <w:rFonts w:ascii="Times New Roman" w:hAnsi="Times New Roman"/>
          <w:sz w:val="26"/>
          <w:szCs w:val="26"/>
        </w:rPr>
      </w:pPr>
    </w:p>
    <w:p w:rsidR="002A65E1" w:rsidRPr="00F87AE9" w:rsidRDefault="002A65E1" w:rsidP="00F87AE9">
      <w:pPr>
        <w:spacing w:after="0" w:line="240" w:lineRule="auto"/>
        <w:jc w:val="both"/>
        <w:rPr>
          <w:rFonts w:ascii="Times New Roman" w:hAnsi="Times New Roman"/>
          <w:sz w:val="26"/>
          <w:szCs w:val="26"/>
        </w:rPr>
      </w:pPr>
    </w:p>
    <w:p w:rsidR="002D1911" w:rsidRPr="00F87AE9" w:rsidRDefault="002D1911" w:rsidP="00F87AE9">
      <w:pPr>
        <w:spacing w:after="0" w:line="240" w:lineRule="auto"/>
        <w:jc w:val="both"/>
        <w:rPr>
          <w:rFonts w:ascii="Times New Roman" w:hAnsi="Times New Roman"/>
          <w:sz w:val="26"/>
          <w:szCs w:val="26"/>
        </w:rPr>
      </w:pPr>
    </w:p>
    <w:p w:rsidR="002D1911" w:rsidRPr="00F87AE9" w:rsidRDefault="002D1911" w:rsidP="00F87AE9">
      <w:pPr>
        <w:spacing w:after="0" w:line="240" w:lineRule="auto"/>
        <w:jc w:val="both"/>
        <w:rPr>
          <w:rFonts w:ascii="Times New Roman" w:hAnsi="Times New Roman"/>
          <w:sz w:val="26"/>
          <w:szCs w:val="26"/>
        </w:rPr>
      </w:pPr>
    </w:p>
    <w:p w:rsidR="002D1911" w:rsidRPr="00F87AE9" w:rsidRDefault="002D1911" w:rsidP="00F87AE9">
      <w:pPr>
        <w:spacing w:after="0" w:line="240" w:lineRule="auto"/>
        <w:jc w:val="both"/>
        <w:rPr>
          <w:rFonts w:ascii="Times New Roman" w:hAnsi="Times New Roman"/>
          <w:sz w:val="26"/>
          <w:szCs w:val="26"/>
        </w:rPr>
      </w:pPr>
    </w:p>
    <w:p w:rsidR="002D1911" w:rsidRPr="00F87AE9" w:rsidRDefault="002D1911" w:rsidP="00F87AE9">
      <w:pPr>
        <w:spacing w:after="0" w:line="240" w:lineRule="auto"/>
        <w:jc w:val="both"/>
        <w:rPr>
          <w:rFonts w:ascii="Times New Roman" w:hAnsi="Times New Roman"/>
          <w:sz w:val="26"/>
          <w:szCs w:val="26"/>
        </w:rPr>
      </w:pPr>
    </w:p>
    <w:p w:rsidR="002D1911" w:rsidRPr="00F87AE9" w:rsidRDefault="002D1911" w:rsidP="00F87AE9">
      <w:pPr>
        <w:spacing w:after="0" w:line="240" w:lineRule="auto"/>
        <w:jc w:val="both"/>
        <w:rPr>
          <w:rFonts w:ascii="Times New Roman" w:hAnsi="Times New Roman"/>
          <w:sz w:val="26"/>
          <w:szCs w:val="26"/>
        </w:rPr>
      </w:pPr>
    </w:p>
    <w:p w:rsidR="002A65E1" w:rsidRPr="00F87AE9" w:rsidRDefault="002A65E1" w:rsidP="00F87AE9">
      <w:pPr>
        <w:spacing w:after="0" w:line="240" w:lineRule="auto"/>
        <w:jc w:val="both"/>
        <w:rPr>
          <w:rFonts w:ascii="Times New Roman" w:hAnsi="Times New Roman"/>
          <w:sz w:val="26"/>
          <w:szCs w:val="26"/>
        </w:rPr>
      </w:pPr>
    </w:p>
    <w:p w:rsidR="002A65E1" w:rsidRPr="00F87AE9" w:rsidRDefault="002A65E1" w:rsidP="00F87AE9">
      <w:pPr>
        <w:spacing w:after="0" w:line="240" w:lineRule="auto"/>
        <w:jc w:val="both"/>
        <w:rPr>
          <w:rFonts w:ascii="Times New Roman" w:hAnsi="Times New Roman"/>
          <w:sz w:val="26"/>
          <w:szCs w:val="26"/>
        </w:rPr>
      </w:pPr>
    </w:p>
    <w:p w:rsidR="004E7DC8" w:rsidRPr="00F87AE9" w:rsidRDefault="004E7DC8" w:rsidP="00F87AE9">
      <w:pPr>
        <w:spacing w:after="0" w:line="240" w:lineRule="auto"/>
        <w:jc w:val="both"/>
        <w:rPr>
          <w:rFonts w:ascii="Times New Roman" w:hAnsi="Times New Roman"/>
          <w:sz w:val="26"/>
          <w:szCs w:val="26"/>
        </w:rPr>
      </w:pPr>
    </w:p>
    <w:p w:rsidR="005C1D2C" w:rsidRPr="00F87AE9" w:rsidRDefault="004E7DC8" w:rsidP="00F87AE9">
      <w:pPr>
        <w:spacing w:after="0" w:line="240" w:lineRule="auto"/>
        <w:jc w:val="center"/>
        <w:rPr>
          <w:rFonts w:ascii="Times New Roman" w:hAnsi="Times New Roman"/>
          <w:sz w:val="26"/>
          <w:szCs w:val="26"/>
        </w:rPr>
      </w:pPr>
      <w:r w:rsidRPr="00F87AE9">
        <w:rPr>
          <w:rFonts w:ascii="Times New Roman" w:hAnsi="Times New Roman"/>
          <w:sz w:val="26"/>
          <w:szCs w:val="26"/>
        </w:rPr>
        <w:t>Казань, 202</w:t>
      </w:r>
      <w:r w:rsidR="00127794" w:rsidRPr="00F87AE9">
        <w:rPr>
          <w:rFonts w:ascii="Times New Roman" w:hAnsi="Times New Roman"/>
          <w:sz w:val="26"/>
          <w:szCs w:val="26"/>
        </w:rPr>
        <w:t>1</w:t>
      </w:r>
      <w:r w:rsidRPr="00F87AE9">
        <w:rPr>
          <w:rFonts w:ascii="Times New Roman" w:hAnsi="Times New Roman"/>
          <w:sz w:val="26"/>
          <w:szCs w:val="26"/>
        </w:rPr>
        <w:t xml:space="preserve"> г.</w:t>
      </w:r>
    </w:p>
    <w:sectPr w:rsidR="005C1D2C" w:rsidRPr="00F87AE9" w:rsidSect="00F87AE9">
      <w:pgSz w:w="11906" w:h="16838"/>
      <w:pgMar w:top="1134" w:right="851" w:bottom="85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0E9A" w:rsidRDefault="00C30E9A" w:rsidP="002A65E1">
      <w:pPr>
        <w:spacing w:after="0" w:line="240" w:lineRule="auto"/>
      </w:pPr>
      <w:r>
        <w:separator/>
      </w:r>
    </w:p>
  </w:endnote>
  <w:endnote w:type="continuationSeparator" w:id="1">
    <w:p w:rsidR="00C30E9A" w:rsidRDefault="00C30E9A" w:rsidP="002A65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Impact">
    <w:panose1 w:val="020B0806030902050204"/>
    <w:charset w:val="CC"/>
    <w:family w:val="swiss"/>
    <w:pitch w:val="variable"/>
    <w:sig w:usb0="00000287" w:usb1="00000000" w:usb2="00000000" w:usb3="00000000" w:csb0="0000009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6695639"/>
      <w:docPartObj>
        <w:docPartGallery w:val="Page Numbers (Bottom of Page)"/>
        <w:docPartUnique/>
      </w:docPartObj>
    </w:sdtPr>
    <w:sdtContent>
      <w:p w:rsidR="000F79CD" w:rsidRDefault="00787ADD">
        <w:pPr>
          <w:pStyle w:val="a8"/>
          <w:jc w:val="right"/>
        </w:pPr>
        <w:r>
          <w:fldChar w:fldCharType="begin"/>
        </w:r>
        <w:r w:rsidR="000F79CD">
          <w:instrText>PAGE   \* MERGEFORMAT</w:instrText>
        </w:r>
        <w:r>
          <w:fldChar w:fldCharType="separate"/>
        </w:r>
        <w:r w:rsidR="00A53DA9">
          <w:rPr>
            <w:noProof/>
          </w:rPr>
          <w:t>21</w:t>
        </w:r>
        <w:r>
          <w:fldChar w:fldCharType="end"/>
        </w:r>
      </w:p>
    </w:sdtContent>
  </w:sdt>
  <w:p w:rsidR="000F79CD" w:rsidRDefault="000F79CD">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0E9A" w:rsidRDefault="00C30E9A" w:rsidP="002A65E1">
      <w:pPr>
        <w:spacing w:after="0" w:line="240" w:lineRule="auto"/>
      </w:pPr>
      <w:r>
        <w:separator/>
      </w:r>
    </w:p>
  </w:footnote>
  <w:footnote w:type="continuationSeparator" w:id="1">
    <w:p w:rsidR="00C30E9A" w:rsidRDefault="00C30E9A" w:rsidP="002A65E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43444F38"/>
    <w:multiLevelType w:val="hybridMultilevel"/>
    <w:tmpl w:val="1E68D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7">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8">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0"/>
  </w:num>
  <w:num w:numId="3">
    <w:abstractNumId w:val="8"/>
  </w:num>
  <w:num w:numId="4">
    <w:abstractNumId w:val="13"/>
  </w:num>
  <w:num w:numId="5">
    <w:abstractNumId w:val="17"/>
  </w:num>
  <w:num w:numId="6">
    <w:abstractNumId w:val="0"/>
  </w:num>
  <w:num w:numId="7">
    <w:abstractNumId w:val="1"/>
  </w:num>
  <w:num w:numId="8">
    <w:abstractNumId w:val="3"/>
  </w:num>
  <w:num w:numId="9">
    <w:abstractNumId w:val="9"/>
  </w:num>
  <w:num w:numId="10">
    <w:abstractNumId w:val="2"/>
  </w:num>
  <w:num w:numId="11">
    <w:abstractNumId w:val="19"/>
  </w:num>
  <w:num w:numId="12">
    <w:abstractNumId w:val="18"/>
  </w:num>
  <w:num w:numId="13">
    <w:abstractNumId w:val="4"/>
  </w:num>
  <w:num w:numId="14">
    <w:abstractNumId w:val="14"/>
  </w:num>
  <w:num w:numId="15">
    <w:abstractNumId w:val="11"/>
  </w:num>
  <w:num w:numId="16">
    <w:abstractNumId w:val="16"/>
  </w:num>
  <w:num w:numId="17">
    <w:abstractNumId w:val="7"/>
  </w:num>
  <w:num w:numId="18">
    <w:abstractNumId w:val="6"/>
  </w:num>
  <w:num w:numId="19">
    <w:abstractNumId w:val="12"/>
  </w:num>
  <w:num w:numId="2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F23F15"/>
    <w:rsid w:val="000917D4"/>
    <w:rsid w:val="000E1585"/>
    <w:rsid w:val="000F79CD"/>
    <w:rsid w:val="00117171"/>
    <w:rsid w:val="00127794"/>
    <w:rsid w:val="00296E63"/>
    <w:rsid w:val="002A65E1"/>
    <w:rsid w:val="002B50F6"/>
    <w:rsid w:val="002D1911"/>
    <w:rsid w:val="002E5D77"/>
    <w:rsid w:val="003269C8"/>
    <w:rsid w:val="00347F73"/>
    <w:rsid w:val="00354F8C"/>
    <w:rsid w:val="00380811"/>
    <w:rsid w:val="003B1688"/>
    <w:rsid w:val="00405CA6"/>
    <w:rsid w:val="0046558A"/>
    <w:rsid w:val="00474505"/>
    <w:rsid w:val="00484833"/>
    <w:rsid w:val="004E7DC8"/>
    <w:rsid w:val="00526325"/>
    <w:rsid w:val="005A21B4"/>
    <w:rsid w:val="005C1D2C"/>
    <w:rsid w:val="006064BD"/>
    <w:rsid w:val="006133D9"/>
    <w:rsid w:val="00684CD1"/>
    <w:rsid w:val="0069357D"/>
    <w:rsid w:val="00710742"/>
    <w:rsid w:val="0071686A"/>
    <w:rsid w:val="00761E94"/>
    <w:rsid w:val="00787ADD"/>
    <w:rsid w:val="00805062"/>
    <w:rsid w:val="008257F5"/>
    <w:rsid w:val="008C316D"/>
    <w:rsid w:val="008E0E6A"/>
    <w:rsid w:val="008E5309"/>
    <w:rsid w:val="009127C9"/>
    <w:rsid w:val="009D34AE"/>
    <w:rsid w:val="00A1014E"/>
    <w:rsid w:val="00A23F10"/>
    <w:rsid w:val="00A4480D"/>
    <w:rsid w:val="00A53DA9"/>
    <w:rsid w:val="00A67C72"/>
    <w:rsid w:val="00A835E6"/>
    <w:rsid w:val="00AA38C6"/>
    <w:rsid w:val="00AF7B4F"/>
    <w:rsid w:val="00B31F17"/>
    <w:rsid w:val="00B64B4A"/>
    <w:rsid w:val="00C019B5"/>
    <w:rsid w:val="00C30E9A"/>
    <w:rsid w:val="00CE71AE"/>
    <w:rsid w:val="00D00A80"/>
    <w:rsid w:val="00D11B42"/>
    <w:rsid w:val="00D6585C"/>
    <w:rsid w:val="00DB6761"/>
    <w:rsid w:val="00DD2B83"/>
    <w:rsid w:val="00E0218D"/>
    <w:rsid w:val="00E861FC"/>
    <w:rsid w:val="00E87D8F"/>
    <w:rsid w:val="00EC71F4"/>
    <w:rsid w:val="00EF2C1E"/>
    <w:rsid w:val="00F23F15"/>
    <w:rsid w:val="00F46945"/>
    <w:rsid w:val="00F87AE9"/>
    <w:rsid w:val="00FB759E"/>
    <w:rsid w:val="00FC37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uiPriority w:val="34"/>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qFormat/>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B64B4A"/>
    <w:rPr>
      <w:rFonts w:ascii="Impact" w:eastAsia="Impact" w:hAnsi="Impact" w:cs="Impact"/>
      <w:i/>
      <w:iCs/>
      <w:sz w:val="76"/>
      <w:szCs w:val="76"/>
      <w:shd w:val="clear" w:color="auto" w:fill="FFFFFF"/>
    </w:rPr>
  </w:style>
  <w:style w:type="paragraph" w:customStyle="1" w:styleId="33">
    <w:name w:val="Основной текст (3)"/>
    <w:basedOn w:val="a"/>
    <w:link w:val="32"/>
    <w:rsid w:val="00B64B4A"/>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B64B4A"/>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2A65E1"/>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2A65E1"/>
  </w:style>
  <w:style w:type="paragraph" w:styleId="af1">
    <w:name w:val="header"/>
    <w:basedOn w:val="a"/>
    <w:link w:val="af2"/>
    <w:uiPriority w:val="99"/>
    <w:unhideWhenUsed/>
    <w:rsid w:val="002A65E1"/>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2A65E1"/>
    <w:rPr>
      <w:rFonts w:ascii="Calibri" w:eastAsia="Calibri" w:hAnsi="Calibri" w:cs="Times New Roman"/>
    </w:rPr>
  </w:style>
  <w:style w:type="paragraph" w:customStyle="1" w:styleId="ConsPlusNonformat">
    <w:name w:val="ConsPlusNonformat"/>
    <w:rsid w:val="00A1014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3">
    <w:name w:val="Body Text"/>
    <w:basedOn w:val="a"/>
    <w:link w:val="af4"/>
    <w:rsid w:val="000F79CD"/>
    <w:pPr>
      <w:spacing w:after="120" w:line="240" w:lineRule="auto"/>
    </w:pPr>
    <w:rPr>
      <w:rFonts w:ascii="Times New Roman" w:eastAsia="Times New Roman" w:hAnsi="Times New Roman"/>
      <w:sz w:val="24"/>
      <w:szCs w:val="24"/>
      <w:lang w:eastAsia="ru-RU"/>
    </w:rPr>
  </w:style>
  <w:style w:type="character" w:customStyle="1" w:styleId="af4">
    <w:name w:val="Основной текст Знак"/>
    <w:basedOn w:val="a0"/>
    <w:link w:val="af3"/>
    <w:rsid w:val="000F79CD"/>
    <w:rPr>
      <w:rFonts w:ascii="Times New Roman" w:eastAsia="Times New Roman" w:hAnsi="Times New Roman" w:cs="Times New Roman"/>
      <w:sz w:val="24"/>
      <w:szCs w:val="24"/>
      <w:lang w:eastAsia="ru-RU"/>
    </w:rPr>
  </w:style>
  <w:style w:type="character" w:customStyle="1" w:styleId="a7">
    <w:name w:val="Абзац списка Знак"/>
    <w:aliases w:val="Нумерованый список Знак,List Paragraph1 Знак"/>
    <w:link w:val="a6"/>
    <w:uiPriority w:val="34"/>
    <w:rsid w:val="00F87AE9"/>
    <w:rPr>
      <w:rFonts w:ascii="Times New Roman" w:eastAsia="Calibri" w:hAnsi="Times New Roman" w:cs="Times New Roman"/>
      <w:sz w:val="24"/>
      <w:szCs w:val="24"/>
    </w:rPr>
  </w:style>
  <w:style w:type="paragraph" w:styleId="af5">
    <w:name w:val="TOC Heading"/>
    <w:basedOn w:val="1"/>
    <w:next w:val="a"/>
    <w:uiPriority w:val="39"/>
    <w:semiHidden/>
    <w:unhideWhenUsed/>
    <w:qFormat/>
    <w:rsid w:val="00F87AE9"/>
    <w:pPr>
      <w:keepLines/>
      <w:autoSpaceDE/>
      <w:autoSpaceDN/>
      <w:spacing w:before="480" w:line="276" w:lineRule="auto"/>
      <w:ind w:firstLine="0"/>
      <w:jc w:val="left"/>
      <w:outlineLvl w:val="9"/>
    </w:pPr>
    <w:rPr>
      <w:rFonts w:asciiTheme="majorHAnsi" w:eastAsiaTheme="majorEastAsia" w:hAnsiTheme="majorHAnsi" w:cstheme="majorBidi"/>
      <w:b/>
      <w:bCs/>
      <w:color w:val="365F91" w:themeColor="accent1" w:themeShade="BF"/>
      <w:sz w:val="28"/>
      <w:szCs w:val="28"/>
      <w:lang w:eastAsia="en-US"/>
    </w:rPr>
  </w:style>
  <w:style w:type="paragraph" w:styleId="21">
    <w:name w:val="toc 2"/>
    <w:basedOn w:val="a"/>
    <w:next w:val="a"/>
    <w:autoRedefine/>
    <w:uiPriority w:val="39"/>
    <w:unhideWhenUsed/>
    <w:qFormat/>
    <w:rsid w:val="00F87AE9"/>
    <w:pPr>
      <w:spacing w:after="100"/>
      <w:ind w:left="220"/>
    </w:pPr>
    <w:rPr>
      <w:rFonts w:asciiTheme="minorHAnsi" w:eastAsiaTheme="minorEastAsia" w:hAnsiTheme="minorHAnsi" w:cstheme="minorBidi"/>
    </w:rPr>
  </w:style>
  <w:style w:type="character" w:customStyle="1" w:styleId="22">
    <w:name w:val="Основной текст (2)_"/>
    <w:basedOn w:val="a0"/>
    <w:link w:val="23"/>
    <w:rsid w:val="00F87AE9"/>
    <w:rPr>
      <w:shd w:val="clear" w:color="auto" w:fill="FFFFFF"/>
    </w:rPr>
  </w:style>
  <w:style w:type="paragraph" w:customStyle="1" w:styleId="23">
    <w:name w:val="Основной текст (2)"/>
    <w:basedOn w:val="a"/>
    <w:link w:val="22"/>
    <w:rsid w:val="00F87AE9"/>
    <w:pPr>
      <w:widowControl w:val="0"/>
      <w:shd w:val="clear" w:color="auto" w:fill="FFFFFF"/>
      <w:spacing w:before="240" w:after="0" w:line="413" w:lineRule="exact"/>
      <w:jc w:val="both"/>
    </w:pPr>
    <w:rPr>
      <w:rFonts w:asciiTheme="minorHAnsi" w:eastAsiaTheme="minorHAnsi" w:hAnsiTheme="minorHAnsi" w:cstheme="minorBidi"/>
    </w:rPr>
  </w:style>
</w:styles>
</file>

<file path=word/webSettings.xml><?xml version="1.0" encoding="utf-8"?>
<w:webSettings xmlns:r="http://schemas.openxmlformats.org/officeDocument/2006/relationships" xmlns:w="http://schemas.openxmlformats.org/wordprocessingml/2006/main">
  <w:divs>
    <w:div w:id="1916087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disk.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oom.us/" TargetMode="External"/><Relationship Id="rId5" Type="http://schemas.openxmlformats.org/officeDocument/2006/relationships/footnotes" Target="footnotes.xml"/><Relationship Id="rId10" Type="http://schemas.openxmlformats.org/officeDocument/2006/relationships/hyperlink" Target="https://znanium.com/catalog/product/1138895" TargetMode="External"/><Relationship Id="rId4" Type="http://schemas.openxmlformats.org/officeDocument/2006/relationships/webSettings" Target="webSettings.xml"/><Relationship Id="rId9" Type="http://schemas.openxmlformats.org/officeDocument/2006/relationships/hyperlink" Target="https://znanium.com/catalog/product/1043097"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228</TotalTime>
  <Pages>22</Pages>
  <Words>7233</Words>
  <Characters>41234</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35</cp:revision>
  <dcterms:created xsi:type="dcterms:W3CDTF">2017-01-17T05:46:00Z</dcterms:created>
  <dcterms:modified xsi:type="dcterms:W3CDTF">2022-04-11T19:35:00Z</dcterms:modified>
</cp:coreProperties>
</file>